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A2A7F" w14:textId="77777777" w:rsidR="00365582" w:rsidRDefault="00365582" w:rsidP="00365582">
      <w:pPr>
        <w:pStyle w:val="Nagwek9"/>
        <w:spacing w:after="120"/>
        <w:rPr>
          <w:rFonts w:ascii="Calibri" w:hAnsi="Calibri"/>
          <w:b w:val="0"/>
          <w:sz w:val="32"/>
          <w:szCs w:val="32"/>
        </w:rPr>
      </w:pPr>
    </w:p>
    <w:p w14:paraId="57DCFFA2" w14:textId="77777777" w:rsidR="00365582" w:rsidRDefault="00365582" w:rsidP="00365582">
      <w:pPr>
        <w:pStyle w:val="Nagwek9"/>
        <w:spacing w:after="120"/>
        <w:jc w:val="left"/>
        <w:rPr>
          <w:rFonts w:ascii="Calibri" w:hAnsi="Calibri"/>
          <w:b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C5A46" wp14:editId="4A9265A0">
            <wp:simplePos x="0" y="0"/>
            <wp:positionH relativeFrom="margin">
              <wp:posOffset>1500505</wp:posOffset>
            </wp:positionH>
            <wp:positionV relativeFrom="margin">
              <wp:posOffset>633730</wp:posOffset>
            </wp:positionV>
            <wp:extent cx="5810250" cy="1847850"/>
            <wp:effectExtent l="0" t="0" r="0" b="0"/>
            <wp:wrapSquare wrapText="bothSides"/>
            <wp:docPr id="1" name="Obraz 1" descr="http://www.kultura-kobierzyce.pl/images/gckis/logo_k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sn-logo-desktop" descr="http://www.kultura-kobierzyce.pl/images/gckis/logo_kok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47DE37" w14:textId="77777777" w:rsidR="00365582" w:rsidRDefault="00365582" w:rsidP="00365582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6424C130" w14:textId="77777777" w:rsidR="00365582" w:rsidRDefault="00365582" w:rsidP="00365582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53103FFB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32"/>
          <w:szCs w:val="32"/>
        </w:rPr>
      </w:pPr>
    </w:p>
    <w:p w14:paraId="31736364" w14:textId="4750CB44" w:rsidR="004222EF" w:rsidRDefault="004222EF" w:rsidP="004222EF">
      <w:pPr>
        <w:pStyle w:val="Nagwek9"/>
        <w:spacing w:after="120"/>
        <w:jc w:val="left"/>
        <w:rPr>
          <w:rFonts w:ascii="Calibri" w:hAnsi="Calibri"/>
          <w:b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0680EE6" wp14:editId="7716F8B9">
            <wp:simplePos x="0" y="0"/>
            <wp:positionH relativeFrom="margin">
              <wp:posOffset>1500505</wp:posOffset>
            </wp:positionH>
            <wp:positionV relativeFrom="margin">
              <wp:posOffset>633730</wp:posOffset>
            </wp:positionV>
            <wp:extent cx="5810250" cy="1847850"/>
            <wp:effectExtent l="0" t="0" r="0" b="0"/>
            <wp:wrapSquare wrapText="bothSides"/>
            <wp:docPr id="2" name="Obraz 2" descr="http://www.kultura-kobierzyce.pl/images/gckis/logo_k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://www.kultura-kobierzyce.pl/images/gckis/logo_kok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B8B9B0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73B85DEA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02F7D711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790260CB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279781BC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</w:p>
    <w:p w14:paraId="7A58C47D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40"/>
          <w:szCs w:val="40"/>
        </w:rPr>
      </w:pPr>
      <w:r>
        <w:rPr>
          <w:rFonts w:ascii="Calibri" w:hAnsi="Calibri"/>
          <w:b w:val="0"/>
          <w:sz w:val="40"/>
          <w:szCs w:val="40"/>
        </w:rPr>
        <w:t>SPRAWOZDANIE ROCZNE</w:t>
      </w:r>
    </w:p>
    <w:p w14:paraId="3A76DC48" w14:textId="77777777" w:rsidR="004222EF" w:rsidRDefault="004222EF" w:rsidP="004222EF">
      <w:pPr>
        <w:pStyle w:val="Nagwek9"/>
        <w:spacing w:after="120"/>
        <w:rPr>
          <w:rFonts w:ascii="Calibri" w:hAnsi="Calibri"/>
          <w:b w:val="0"/>
          <w:sz w:val="32"/>
          <w:szCs w:val="32"/>
        </w:rPr>
      </w:pPr>
      <w:r>
        <w:rPr>
          <w:rFonts w:ascii="Calibri" w:hAnsi="Calibri"/>
          <w:b w:val="0"/>
          <w:sz w:val="32"/>
          <w:szCs w:val="32"/>
        </w:rPr>
        <w:t xml:space="preserve">Dział: KULTURA  </w:t>
      </w:r>
    </w:p>
    <w:p w14:paraId="7CED8D25" w14:textId="77777777" w:rsidR="004222EF" w:rsidRDefault="004222EF" w:rsidP="004222EF">
      <w:pPr>
        <w:pStyle w:val="Nagwek2"/>
        <w:spacing w:after="120"/>
        <w:rPr>
          <w:rFonts w:ascii="Calibri" w:hAnsi="Calibri"/>
          <w:b w:val="0"/>
          <w:sz w:val="32"/>
          <w:szCs w:val="32"/>
        </w:rPr>
      </w:pPr>
      <w:r>
        <w:rPr>
          <w:rFonts w:ascii="Calibri" w:hAnsi="Calibri"/>
          <w:b w:val="0"/>
          <w:sz w:val="32"/>
          <w:szCs w:val="32"/>
        </w:rPr>
        <w:t xml:space="preserve"> 2018</w:t>
      </w:r>
    </w:p>
    <w:p w14:paraId="404CC039" w14:textId="77777777" w:rsidR="004222EF" w:rsidRDefault="004222EF" w:rsidP="004222EF">
      <w:pPr>
        <w:pStyle w:val="Nagwek2"/>
        <w:spacing w:after="120"/>
        <w:rPr>
          <w:rFonts w:ascii="Calibri" w:hAnsi="Calibri"/>
          <w:b w:val="0"/>
          <w:sz w:val="32"/>
          <w:szCs w:val="32"/>
        </w:rPr>
      </w:pPr>
    </w:p>
    <w:p w14:paraId="5B77273E" w14:textId="77777777" w:rsidR="004222EF" w:rsidRDefault="004222EF" w:rsidP="004222EF">
      <w:pPr>
        <w:pStyle w:val="Nagwek2"/>
        <w:spacing w:after="120"/>
        <w:rPr>
          <w:rFonts w:ascii="Calibri" w:hAnsi="Calibri"/>
          <w:b w:val="0"/>
          <w:sz w:val="32"/>
          <w:szCs w:val="32"/>
        </w:rPr>
      </w:pPr>
    </w:p>
    <w:p w14:paraId="1EB67EDD" w14:textId="77777777" w:rsidR="004222EF" w:rsidRDefault="004222EF" w:rsidP="004222EF">
      <w:pPr>
        <w:pStyle w:val="Nagwek2"/>
        <w:spacing w:after="120"/>
        <w:rPr>
          <w:rFonts w:ascii="Calibri" w:hAnsi="Calibri"/>
          <w:b w:val="0"/>
          <w:sz w:val="32"/>
          <w:szCs w:val="32"/>
        </w:rPr>
      </w:pPr>
    </w:p>
    <w:p w14:paraId="5A2D99A2" w14:textId="77777777" w:rsidR="004222EF" w:rsidRDefault="004222EF" w:rsidP="004222EF">
      <w:pPr>
        <w:jc w:val="both"/>
        <w:rPr>
          <w:rFonts w:asciiTheme="minorHAnsi" w:hAnsiTheme="minorHAnsi"/>
          <w:sz w:val="24"/>
        </w:rPr>
      </w:pPr>
    </w:p>
    <w:p w14:paraId="226BC248" w14:textId="77777777" w:rsidR="004222EF" w:rsidRDefault="004222EF" w:rsidP="004222EF">
      <w:pPr>
        <w:pStyle w:val="Tytu"/>
        <w:rPr>
          <w:rFonts w:asciiTheme="minorHAnsi" w:hAnsiTheme="minorHAnsi"/>
          <w:bCs w:val="0"/>
          <w:u w:val="single"/>
        </w:rPr>
      </w:pPr>
    </w:p>
    <w:p w14:paraId="1B090340" w14:textId="77777777" w:rsidR="004222EF" w:rsidRDefault="004222EF" w:rsidP="004222EF">
      <w:pPr>
        <w:pStyle w:val="Tytu"/>
        <w:rPr>
          <w:rFonts w:asciiTheme="minorHAnsi" w:hAnsiTheme="minorHAnsi"/>
          <w:bCs w:val="0"/>
          <w:u w:val="single"/>
        </w:rPr>
      </w:pPr>
    </w:p>
    <w:p w14:paraId="43CE5F7A" w14:textId="77777777" w:rsidR="004222EF" w:rsidRDefault="004222EF" w:rsidP="004222EF">
      <w:pPr>
        <w:pStyle w:val="Tytu"/>
        <w:rPr>
          <w:rFonts w:asciiTheme="minorHAnsi" w:hAnsiTheme="minorHAnsi"/>
          <w:bCs w:val="0"/>
          <w:u w:val="single"/>
        </w:rPr>
      </w:pPr>
    </w:p>
    <w:p w14:paraId="5F31B21F" w14:textId="77777777" w:rsidR="004222EF" w:rsidRDefault="004222EF" w:rsidP="004222EF">
      <w:pPr>
        <w:pStyle w:val="Tytu"/>
        <w:rPr>
          <w:rFonts w:asciiTheme="minorHAnsi" w:hAnsiTheme="minorHAnsi"/>
          <w:u w:val="single"/>
        </w:rPr>
      </w:pPr>
      <w:r>
        <w:rPr>
          <w:rFonts w:asciiTheme="minorHAnsi" w:hAnsiTheme="minorHAnsi"/>
          <w:bCs w:val="0"/>
          <w:u w:val="single"/>
        </w:rPr>
        <w:t>SPIS TREŚCI</w:t>
      </w:r>
    </w:p>
    <w:p w14:paraId="108B3132" w14:textId="77777777" w:rsidR="004222EF" w:rsidRDefault="004222EF" w:rsidP="004222EF">
      <w:pPr>
        <w:pStyle w:val="NormalnyWeb"/>
        <w:spacing w:after="0" w:afterAutospacing="0"/>
        <w:jc w:val="center"/>
        <w:rPr>
          <w:rFonts w:asciiTheme="minorHAnsi" w:hAnsiTheme="minorHAnsi"/>
        </w:rPr>
      </w:pPr>
    </w:p>
    <w:p w14:paraId="46EB0E26" w14:textId="77777777" w:rsidR="004222EF" w:rsidRDefault="004222EF" w:rsidP="004222EF">
      <w:pPr>
        <w:pStyle w:val="NormalnyWeb"/>
        <w:spacing w:after="0" w:afterAutospacing="0"/>
        <w:jc w:val="center"/>
        <w:rPr>
          <w:rFonts w:asciiTheme="minorHAnsi" w:hAnsiTheme="minorHAnsi"/>
        </w:rPr>
      </w:pPr>
    </w:p>
    <w:p w14:paraId="428AB07B" w14:textId="77777777" w:rsidR="004222EF" w:rsidRDefault="004222EF" w:rsidP="004222EF">
      <w:pPr>
        <w:pStyle w:val="Tretekstu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>I. REALIZACJA PLANU UPOWSZECHNIANIA KULTURY  w 2018</w:t>
      </w:r>
    </w:p>
    <w:p w14:paraId="5DA12F01" w14:textId="77777777" w:rsidR="004222EF" w:rsidRDefault="004222EF" w:rsidP="004222EF">
      <w:pPr>
        <w:pStyle w:val="Tretekstu"/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II. ZAJĘCIA DLA DZIECI I MŁODZIEŻY- projekty</w:t>
      </w:r>
    </w:p>
    <w:p w14:paraId="0B952EC8" w14:textId="77777777" w:rsidR="004222EF" w:rsidRDefault="004222EF" w:rsidP="004222EF">
      <w:pPr>
        <w:pStyle w:val="Tretekstu"/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III. ZAJĘCIA DLA DOROSŁYCH -projekty</w:t>
      </w:r>
    </w:p>
    <w:p w14:paraId="753053F8" w14:textId="77777777" w:rsidR="004222EF" w:rsidRDefault="004222EF" w:rsidP="004222EF">
      <w:pPr>
        <w:pStyle w:val="Tretekstu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>IV. DZIAŁALNOŚĆ SEKCJI  W ZESTAWIENIU LICZBOWO-PROCENTOWYM</w:t>
      </w:r>
    </w:p>
    <w:p w14:paraId="5A123C77" w14:textId="77777777" w:rsidR="004222EF" w:rsidRDefault="004222EF" w:rsidP="004222EF">
      <w:pPr>
        <w:pStyle w:val="Tretekstu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>V.  SUKCESY SEKCJI</w:t>
      </w:r>
    </w:p>
    <w:p w14:paraId="08A68650" w14:textId="77777777" w:rsidR="004222EF" w:rsidRDefault="004222EF" w:rsidP="004222EF">
      <w:pPr>
        <w:pStyle w:val="Tretekstu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>VI. REALIZACJA ZADAŃ PRZEZ ŚWIETLICE EDUKACYJNEJ OPIEKI WYCHOWAWCZEJ</w:t>
      </w:r>
    </w:p>
    <w:p w14:paraId="777B5FCF" w14:textId="77777777" w:rsidR="004222EF" w:rsidRDefault="004222EF" w:rsidP="004222EF">
      <w:pPr>
        <w:pStyle w:val="Tretekstu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 </w:t>
      </w:r>
    </w:p>
    <w:p w14:paraId="5317839B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4820B171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2944179D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344ABA87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31E29460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5C62FDB7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5CAC4353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579FABEE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2393AF11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73AFDE56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3CF18E2A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19E7C417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6B5A703C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07908B63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</w:rPr>
        <w:t>I.        REALIZACJA PLANU UPOWSZECHNIANIA KULTURY 2018</w:t>
      </w:r>
    </w:p>
    <w:p w14:paraId="4F40037F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65D2F142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  2018 roku  Kobierzycki Ośrodek Kultury  kontynuuje rozbudowaną formę kształcenia dzieci i młodzieży polegającą na realizowaniu od kilku lat  następujących projektów:</w:t>
      </w:r>
    </w:p>
    <w:p w14:paraId="687E4DD0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 </w:t>
      </w:r>
    </w:p>
    <w:p w14:paraId="507C006D" w14:textId="77777777" w:rsidR="004222EF" w:rsidRDefault="004222EF" w:rsidP="004222EF">
      <w:pPr>
        <w:pStyle w:val="Tretekstu"/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b/>
        </w:rPr>
        <w:t>AKADEMIA MALUCHA:</w:t>
      </w:r>
      <w:r>
        <w:rPr>
          <w:rFonts w:asciiTheme="minorHAnsi" w:hAnsiTheme="minorHAnsi"/>
        </w:rPr>
        <w:t xml:space="preserve"> </w:t>
      </w:r>
    </w:p>
    <w:p w14:paraId="40292399" w14:textId="77777777" w:rsidR="004222EF" w:rsidRDefault="004222EF" w:rsidP="004222EF">
      <w:pPr>
        <w:spacing w:before="120" w:after="120" w:line="240" w:lineRule="auto"/>
        <w:jc w:val="both"/>
        <w:rPr>
          <w:rFonts w:ascii="Calibri" w:hAnsi="Calibri" w:cs="Calibri"/>
          <w:b/>
          <w:bCs/>
          <w:color w:val="FF0000"/>
          <w:lang w:bidi="ar-SA"/>
        </w:rPr>
      </w:pPr>
      <w:r>
        <w:rPr>
          <w:rFonts w:asciiTheme="minorHAnsi" w:hAnsiTheme="minorHAnsi"/>
        </w:rPr>
        <w:t>1)     </w:t>
      </w:r>
      <w:r>
        <w:rPr>
          <w:rFonts w:asciiTheme="minorHAnsi" w:hAnsiTheme="minorHAnsi"/>
        </w:rPr>
        <w:tab/>
      </w:r>
      <w:r>
        <w:rPr>
          <w:rFonts w:ascii="Calibri" w:hAnsi="Calibri" w:cs="Calibri"/>
          <w:b/>
          <w:bCs/>
          <w:color w:val="auto"/>
        </w:rPr>
        <w:t>Zajęcia umuzykalniające dla dzieci  w wieku 0-3 lata</w:t>
      </w:r>
    </w:p>
    <w:p w14:paraId="054781CC" w14:textId="77777777" w:rsidR="004222EF" w:rsidRDefault="004222EF" w:rsidP="004222EF">
      <w:pPr>
        <w:spacing w:before="120" w:after="120"/>
        <w:ind w:left="708"/>
        <w:jc w:val="both"/>
        <w:rPr>
          <w:rFonts w:ascii="Calibri" w:hAnsi="Calibri" w:cs="Calibri"/>
          <w:bCs/>
          <w:color w:val="auto"/>
          <w:szCs w:val="22"/>
        </w:rPr>
      </w:pPr>
      <w:r>
        <w:rPr>
          <w:rFonts w:ascii="Calibri" w:hAnsi="Calibri" w:cs="Calibri"/>
          <w:bCs/>
          <w:color w:val="auto"/>
          <w:szCs w:val="22"/>
        </w:rPr>
        <w:t>To propozycja pół godzinnych zajęć dla najmłodszych dzieci wraz z opiekunami. Głównym celem tych zajęć było wspomaganie rozwoju psychofizycznego dzieci poprzez grupowe zabawy: piosenki, wierszyki, wyliczanki, masażyki - zaangażowanie zmysłu wzrokowego do zapamiętywania  odgłosów zwierząt, ptaków itp. W zajęciach wykorzystane były popularne piosenki dziecięce o prostym schemacie harmonicznym, co sprzyjało rozwojowi koordynacji słuchowo-ruchowej oraz rozwojowi większej i mniejszej motoryki. Ważnym elementem zajęć był też udział w nich opiekunów dzieci, co sprzyja nawiązywaniu dobrych relacji, nauki współpracy oraz rozwojowi emocjonalnemu.</w:t>
      </w:r>
    </w:p>
    <w:p w14:paraId="234B2117" w14:textId="77777777" w:rsidR="004222EF" w:rsidRDefault="004222EF" w:rsidP="004222EF">
      <w:pPr>
        <w:pStyle w:val="Tretekstu"/>
        <w:spacing w:after="120" w:line="252" w:lineRule="auto"/>
        <w:ind w:left="708" w:hanging="708"/>
        <w:rPr>
          <w:rFonts w:asciiTheme="minorHAnsi" w:hAnsiTheme="minorHAnsi"/>
        </w:rPr>
      </w:pPr>
      <w:r>
        <w:rPr>
          <w:rFonts w:asciiTheme="minorHAnsi" w:hAnsiTheme="minorHAnsi"/>
        </w:rPr>
        <w:t>2)</w:t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  <w:b/>
        </w:rPr>
        <w:t>Mały ciekawy człowiek – robotyka</w:t>
      </w:r>
      <w:r>
        <w:rPr>
          <w:rFonts w:asciiTheme="minorHAnsi" w:hAnsiTheme="minorHAnsi"/>
        </w:rPr>
        <w:t>. To zajęcia, które szczególną uwagę kierowały na rozwój: manualny, emocjonalny, a także współpracę w grupie, integrację ze środowiskiem, zagospodarowanie czasu wolnego dzieciom i młodzieży. Niezwykle istotny we współczesnym świecie, w którym technologia ma kluczowe znaczenie. Są to zajęcia z edukacji technicznej zgodnej z obecnymi potrzebami rynku pracy i rozwoju społecznego. Pokazano nowe elementy związane z budową robotów - zapoznano młodzież i dzieci z podstawami zasad elektroniki, automatyki.</w:t>
      </w:r>
    </w:p>
    <w:p w14:paraId="144128C1" w14:textId="77777777" w:rsidR="004222EF" w:rsidRDefault="004222EF" w:rsidP="004222EF">
      <w:pPr>
        <w:pStyle w:val="Tretekstu"/>
        <w:spacing w:after="120"/>
        <w:ind w:left="705" w:hanging="705"/>
        <w:rPr>
          <w:rFonts w:asciiTheme="minorHAnsi" w:hAnsiTheme="minorHAnsi"/>
        </w:rPr>
      </w:pPr>
      <w:r>
        <w:rPr>
          <w:rFonts w:asciiTheme="minorHAnsi" w:hAnsiTheme="minorHAnsi"/>
          <w:b/>
        </w:rPr>
        <w:t>3)</w:t>
      </w:r>
      <w:r>
        <w:rPr>
          <w:rFonts w:asciiTheme="minorHAnsi" w:hAnsiTheme="minorHAnsi"/>
          <w:b/>
        </w:rPr>
        <w:tab/>
        <w:t xml:space="preserve">Mały ciekawy człowiek – mały artysta  tancerz. </w:t>
      </w:r>
      <w:r>
        <w:rPr>
          <w:rFonts w:asciiTheme="minorHAnsi" w:hAnsiTheme="minorHAnsi"/>
        </w:rPr>
        <w:t>W trakcie zajęć dzieci uczyły się rozwijania koordynacji, rytmiki , podstawowych kroków i technik tanecznych, pulsowania i izolacji. Dzieci uczyły się krótkich choreografii tanecznych poznając  nowe ruchy i style taneczne.</w:t>
      </w:r>
    </w:p>
    <w:p w14:paraId="22C52CD6" w14:textId="77777777" w:rsidR="004222EF" w:rsidRDefault="004222EF" w:rsidP="004222EF">
      <w:pPr>
        <w:pStyle w:val="Tretekstu"/>
        <w:spacing w:after="120"/>
        <w:ind w:left="705" w:hanging="705"/>
        <w:rPr>
          <w:rFonts w:asciiTheme="minorHAnsi" w:hAnsiTheme="minorHAnsi"/>
        </w:rPr>
      </w:pPr>
      <w:r>
        <w:rPr>
          <w:rFonts w:asciiTheme="minorHAnsi" w:hAnsiTheme="minorHAnsi"/>
        </w:rPr>
        <w:t>4)</w:t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  <w:b/>
        </w:rPr>
        <w:t xml:space="preserve">Mały ciekawy człowiek – mały artysta wokalista. </w:t>
      </w:r>
      <w:r>
        <w:rPr>
          <w:rFonts w:asciiTheme="minorHAnsi" w:hAnsiTheme="minorHAnsi"/>
        </w:rPr>
        <w:t>To zajęcia, które oprócz nauki znanych i lubianych piosenek dziecięcych, ćwiczyły emisję głosu, dykcję, oddychanie przeponą. Repertuar wokalny zespołu był wielokrotnie zaprezentowany, m.in. podczas Kobierzyckich Spotkań z Kulturą.</w:t>
      </w:r>
    </w:p>
    <w:p w14:paraId="0155D47B" w14:textId="77777777" w:rsidR="004222EF" w:rsidRDefault="004222EF" w:rsidP="004222EF">
      <w:pPr>
        <w:pStyle w:val="Tretekstu"/>
        <w:spacing w:after="120"/>
        <w:ind w:left="705" w:hanging="705"/>
        <w:rPr>
          <w:rFonts w:asciiTheme="minorHAnsi" w:hAnsiTheme="minorHAnsi"/>
        </w:rPr>
      </w:pPr>
      <w:r>
        <w:rPr>
          <w:rFonts w:asciiTheme="minorHAnsi" w:hAnsiTheme="minorHAnsi"/>
          <w:b/>
        </w:rPr>
        <w:t>5)</w:t>
      </w:r>
      <w:r>
        <w:rPr>
          <w:rFonts w:asciiTheme="minorHAnsi" w:hAnsiTheme="minorHAnsi"/>
          <w:b/>
        </w:rPr>
        <w:tab/>
        <w:t xml:space="preserve">Mały artysta plastyk. </w:t>
      </w:r>
      <w:r>
        <w:rPr>
          <w:rFonts w:asciiTheme="minorHAnsi" w:hAnsiTheme="minorHAnsi"/>
        </w:rPr>
        <w:t xml:space="preserve">Te zajęcia umożliwiły rozwijanie swoich odczuć plastycznych poprzez wykorzystanie takich technik, jak: batik na tkaninach, batik na jajkach wielkanocnych, powielanie druku, </w:t>
      </w:r>
      <w:proofErr w:type="spellStart"/>
      <w:r>
        <w:rPr>
          <w:rFonts w:asciiTheme="minorHAnsi" w:hAnsiTheme="minorHAnsi"/>
        </w:rPr>
        <w:t>dekupaż</w:t>
      </w:r>
      <w:proofErr w:type="spellEnd"/>
      <w:r>
        <w:rPr>
          <w:rFonts w:asciiTheme="minorHAnsi" w:hAnsiTheme="minorHAnsi"/>
        </w:rPr>
        <w:t>, kolaż, zimowo-wiosenne, stemple i pieczątki, malowanie obrazków wielko i małoformatowych. Techniki te nauczyły dzieci łączyć je w ciekawy i  niekonwencjonalny sposób umożliwiając rozwój potrzeb hedonistycznych wynikających z kontaktu ze sztuką i umiejętności odbioru, oceny i komentowania różnych dziedzin sztuk plastycznych.</w:t>
      </w:r>
    </w:p>
    <w:p w14:paraId="54C511C7" w14:textId="77777777" w:rsidR="004222EF" w:rsidRDefault="004222EF" w:rsidP="004222EF">
      <w:pPr>
        <w:pStyle w:val="Tretekstu"/>
        <w:spacing w:after="120"/>
        <w:ind w:left="705" w:hanging="705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6). </w:t>
      </w:r>
      <w:r>
        <w:rPr>
          <w:rFonts w:asciiTheme="minorHAnsi" w:hAnsiTheme="minorHAnsi"/>
          <w:b/>
        </w:rPr>
        <w:tab/>
        <w:t xml:space="preserve">Mały przyrodnik, chemik i fizyk. </w:t>
      </w:r>
      <w:r>
        <w:rPr>
          <w:rFonts w:asciiTheme="minorHAnsi" w:hAnsiTheme="minorHAnsi"/>
        </w:rPr>
        <w:t xml:space="preserve">Program zajęć zawiera niezwykle różnorodny materiał dydaktyczny, na który składają się doświadczenia chemiczne, fizyczne wskazujące na ich praktyczne zastosowanie. Warsztaty z elementami eksperymentalnymi sprzyjały poszukiwaniu odpowiedzi na podstawowe </w:t>
      </w:r>
      <w:r>
        <w:rPr>
          <w:rFonts w:asciiTheme="minorHAnsi" w:hAnsiTheme="minorHAnsi"/>
        </w:rPr>
        <w:lastRenderedPageBreak/>
        <w:t>pytania otaczającego nas świata, a także zachęcały i motywowały uczestników zajęć do poznawania przyrody w sposób aktywny, twórczy, dociekliwy i wytrwały.</w:t>
      </w:r>
    </w:p>
    <w:p w14:paraId="2747E7BF" w14:textId="77777777" w:rsidR="004222EF" w:rsidRDefault="004222EF" w:rsidP="004222EF">
      <w:pPr>
        <w:pStyle w:val="Tretekstu"/>
        <w:ind w:left="705" w:hanging="705"/>
        <w:rPr>
          <w:rFonts w:asciiTheme="minorHAnsi" w:hAnsiTheme="minorHAnsi"/>
        </w:rPr>
      </w:pPr>
      <w:r>
        <w:rPr>
          <w:rFonts w:asciiTheme="minorHAnsi" w:hAnsiTheme="minorHAnsi"/>
        </w:rPr>
        <w:t xml:space="preserve">7)     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>Baby English</w:t>
      </w:r>
      <w:r>
        <w:rPr>
          <w:rFonts w:asciiTheme="minorHAnsi" w:hAnsiTheme="minorHAnsi"/>
        </w:rPr>
        <w:t>. Program przeznaczony do nauczania dzieci w wieku 6 - 12 lat. Składał się z dwóch etapów edukacyjnych: I etap skierowany  jest do uczniów klas 0 - III , II etap dla uczniów klas IV – VI. Zajęcia odbywały się w małych grupach, liczących maksymalnie 8 osób, w wymiarze 2 godzin lekcyjnych (po 45 min) tygodniowo.</w:t>
      </w:r>
    </w:p>
    <w:p w14:paraId="0C925146" w14:textId="77777777" w:rsidR="004222EF" w:rsidRDefault="004222EF" w:rsidP="004222EF">
      <w:pPr>
        <w:pStyle w:val="Tretekstu"/>
        <w:ind w:left="705" w:hanging="705"/>
        <w:rPr>
          <w:rFonts w:asciiTheme="minorHAnsi" w:hAnsiTheme="minorHAnsi"/>
        </w:rPr>
      </w:pPr>
      <w:r>
        <w:rPr>
          <w:rFonts w:asciiTheme="minorHAnsi" w:hAnsiTheme="minorHAnsi"/>
        </w:rPr>
        <w:t>8)</w:t>
      </w:r>
      <w:r>
        <w:rPr>
          <w:rFonts w:asciiTheme="minorHAnsi" w:hAnsiTheme="minorHAnsi"/>
        </w:rPr>
        <w:tab/>
        <w:t xml:space="preserve"> ”</w:t>
      </w:r>
      <w:r>
        <w:rPr>
          <w:rFonts w:asciiTheme="minorHAnsi" w:hAnsiTheme="minorHAnsi"/>
          <w:b/>
        </w:rPr>
        <w:t>Kobierzycka Akademia Wyobraźni”</w:t>
      </w:r>
      <w:r>
        <w:rPr>
          <w:rFonts w:asciiTheme="minorHAnsi" w:hAnsiTheme="minorHAnsi"/>
        </w:rPr>
        <w:t xml:space="preserve"> (zajęcia z zakresu muzyki i ruchu - rytmiki). Zajęcia skierowane do dzieci ze Świetlicy Edukacyjnej Opieki   Wychowawczej (Tyniec n/Ślęzą), dzieci z młodszych grup przedszkolnych Pustków Żurawski). </w:t>
      </w:r>
    </w:p>
    <w:p w14:paraId="64449776" w14:textId="77777777" w:rsidR="004222EF" w:rsidRDefault="004222EF" w:rsidP="004222EF">
      <w:pPr>
        <w:pStyle w:val="Tretekstu"/>
        <w:ind w:left="1440"/>
        <w:rPr>
          <w:rFonts w:asciiTheme="minorHAnsi" w:hAnsiTheme="minorHAnsi"/>
        </w:rPr>
      </w:pPr>
    </w:p>
    <w:p w14:paraId="36736A13" w14:textId="77777777" w:rsidR="004222EF" w:rsidRDefault="004222EF" w:rsidP="004222EF">
      <w:pPr>
        <w:pStyle w:val="Tretekstu"/>
        <w:ind w:left="1440"/>
        <w:rPr>
          <w:rFonts w:asciiTheme="minorHAnsi" w:hAnsiTheme="minorHAnsi"/>
        </w:rPr>
      </w:pPr>
    </w:p>
    <w:p w14:paraId="04B93D70" w14:textId="77777777" w:rsidR="004222EF" w:rsidRDefault="004222EF" w:rsidP="004222EF">
      <w:pPr>
        <w:pStyle w:val="Tretekstu"/>
        <w:ind w:left="1080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51769FB1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</w:rPr>
        <w:t>II. ZAJĘCIA DLA DZIECI I MŁODZIEŻY-projekty</w:t>
      </w:r>
    </w:p>
    <w:p w14:paraId="4ED9375F" w14:textId="77777777" w:rsidR="004222EF" w:rsidRDefault="004222EF" w:rsidP="004222EF">
      <w:pPr>
        <w:pStyle w:val="Tretekstu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7E2E0AD4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1)      Klub Poszukiwaczy Tajemnic Przeszłości - </w:t>
      </w:r>
      <w:r>
        <w:rPr>
          <w:rFonts w:asciiTheme="minorHAnsi" w:hAnsiTheme="minorHAnsi"/>
        </w:rPr>
        <w:t>to projekt dla dzieci i młodzieży</w:t>
      </w:r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Celem zajęć edukacyjnych jest wszechstronny rozwój uczestników zajęć oraz rozbudzanie i rozwijanie zainteresowań młodzieży dziedzictwem kulturowym małej i dużej ojczyzny. Kształtowanie postaw szacunku dla zabytków, jako dziedzictwa kulturowego w bezpośrednim otoczeniu. Zachęcanie i motywowanie uczestników zajęć do poznawania przeszłości i dziedzictwa kulturowego w sposób aktywny i twórczy. Efektem  były wyjazdy do Wilanowa, Zamościa, Zwierzyńca i Sandomierza (zajęcia tematyczno-świetlicowe).</w:t>
      </w:r>
    </w:p>
    <w:p w14:paraId="4762669E" w14:textId="77777777" w:rsidR="004222EF" w:rsidRDefault="004222EF" w:rsidP="004222EF">
      <w:pPr>
        <w:pStyle w:val="Tretekstu"/>
        <w:spacing w:line="252" w:lineRule="auto"/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2507A221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2)      Reprezentacyjny Chór Dziecięcy. </w:t>
      </w:r>
      <w:r>
        <w:rPr>
          <w:rFonts w:asciiTheme="minorHAnsi" w:hAnsiTheme="minorHAnsi"/>
        </w:rPr>
        <w:t>Celem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KOK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 xml:space="preserve"> jest zapewnienie dzieciom i młodzieży możliwości rozwijanie zainteresowań muzycznych, prawidłowej emisji głosu prowadzonej przez wykwalifikowanych instruktorów. Pierwsze osiągnięcia artystyczne zostały zaprezentowane w dniu 11.11.2017r. Podczas programu patriotycznego Święta Odzyskania Niepodległości oraz festynu świątecznego w grudniu 2017r. Zajęcia  odbywają się w Szkole Podstawowej w Bielanach Wrocławskich, Zespole Szkolno-Przedszkolnym w Wysokiej ul. Chabrowa 99 oraz w KOK-u. </w:t>
      </w:r>
    </w:p>
    <w:p w14:paraId="30E38097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22C8E7F7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3)      Zajęcia sekcji muzyczno-wokalno-instrumentalnych - </w:t>
      </w:r>
      <w:r>
        <w:rPr>
          <w:rFonts w:asciiTheme="minorHAnsi" w:hAnsiTheme="minorHAnsi"/>
        </w:rPr>
        <w:t>sekcje muzyczne i muzyczno-instrumentalne;  uczyły i przygotowywały dzieci i młodzież w różnym stopniu zaawansowania do udziału w konkursach, przeglądach oraz w zależności od potrzeb swój program prezentowały jako oprawę artystyczną imprez organizowanych i współorganizowanych przez KOK w Kobierzycach.</w:t>
      </w:r>
    </w:p>
    <w:p w14:paraId="1077B0AC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5AC163F7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</w:rPr>
        <w:t>4)      Zajęcia plastyczne.</w:t>
      </w:r>
      <w:r>
        <w:rPr>
          <w:rFonts w:asciiTheme="minorHAnsi" w:hAnsiTheme="minorHAnsi"/>
        </w:rPr>
        <w:t xml:space="preserve"> Przy realizacji zaplanowanych zajęć plastycznych stosowane były dodatkowe techniki plastyczne, które służyły wzbogaceniu kreatywności dzieci chętnych wykonywać dodatkowe prace plastyczne bieżącej tematyki zajęć danego dnia.</w:t>
      </w:r>
    </w:p>
    <w:p w14:paraId="4824DE63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497445C5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5)  </w:t>
      </w:r>
      <w:r>
        <w:rPr>
          <w:rFonts w:asciiTheme="minorHAnsi" w:hAnsiTheme="minorHAnsi"/>
          <w:b/>
        </w:rPr>
        <w:t>    Nauka języka angielskiego</w:t>
      </w:r>
      <w:r>
        <w:rPr>
          <w:rFonts w:asciiTheme="minorHAnsi" w:hAnsiTheme="minorHAnsi"/>
        </w:rPr>
        <w:t>. Lekcje prowadzone były przez kwalifikowanych lektorów języka angielskiego w grupach max do. 8 osób realizując program dostosowany do wieku i poziomu zaawansowania uczniów a także przygotowując młodzież do egzaminów.</w:t>
      </w:r>
    </w:p>
    <w:p w14:paraId="0CA56D30" w14:textId="77777777" w:rsidR="004222EF" w:rsidRDefault="004222EF" w:rsidP="004222EF">
      <w:pPr>
        <w:tabs>
          <w:tab w:val="left" w:pos="426"/>
        </w:tabs>
        <w:spacing w:after="0" w:line="240" w:lineRule="auto"/>
        <w:jc w:val="both"/>
        <w:rPr>
          <w:rFonts w:ascii="Calibri" w:hAnsi="Calibri" w:cs="Calibri"/>
          <w:sz w:val="24"/>
        </w:rPr>
      </w:pPr>
    </w:p>
    <w:p w14:paraId="415A7D04" w14:textId="77777777" w:rsidR="004222EF" w:rsidRDefault="004222EF" w:rsidP="004222EF">
      <w:pPr>
        <w:tabs>
          <w:tab w:val="left" w:pos="426"/>
        </w:tabs>
        <w:jc w:val="both"/>
        <w:rPr>
          <w:rFonts w:ascii="Calibri" w:hAnsi="Calibri" w:cs="Calibri"/>
          <w:b/>
          <w:bCs/>
          <w:color w:val="auto"/>
          <w:szCs w:val="22"/>
        </w:rPr>
      </w:pPr>
    </w:p>
    <w:p w14:paraId="4D2034E9" w14:textId="77777777" w:rsidR="004222EF" w:rsidRDefault="004222EF" w:rsidP="004222EF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  <w:b/>
          <w:bCs/>
          <w:color w:val="auto"/>
          <w:szCs w:val="22"/>
        </w:rPr>
        <w:lastRenderedPageBreak/>
        <w:t>6)   Zajęcia</w:t>
      </w:r>
      <w:r>
        <w:rPr>
          <w:rFonts w:ascii="Calibri" w:hAnsi="Calibri" w:cs="Calibri"/>
          <w:b/>
          <w:bCs/>
          <w:color w:val="FF0000"/>
          <w:szCs w:val="22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>rysunku profesjonalnego</w:t>
      </w:r>
      <w:r>
        <w:rPr>
          <w:rFonts w:asciiTheme="minorHAnsi" w:hAnsiTheme="minorHAnsi" w:cstheme="minorHAnsi"/>
        </w:rPr>
        <w:t xml:space="preserve"> - zajęcia dla uzdolnionych dzieci, młodzieży i dorosłych. Zostały zaproponowane z myślą o osobach pragnących nauczyć się profesjonalnego rysowania oraz malowania. Spotkania prowadzone były przez lokalnego artystę malarza i rzeźbiarza, a uczestnicy mieli do wyboru szeroką gamę technik rysunku oraz ich różnorodność. Dla dzieci wprowadzane były elementy z rysunku architektonicznego, na których uczyły się nie tylko rysowania budynków, ale także geometrii i zasad perspektywy.  </w:t>
      </w:r>
    </w:p>
    <w:p w14:paraId="679ABEBC" w14:textId="77777777" w:rsidR="004222EF" w:rsidRDefault="004222EF" w:rsidP="004222EF">
      <w:pPr>
        <w:tabs>
          <w:tab w:val="left" w:pos="426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7)    Ceramika - </w:t>
      </w:r>
      <w:r>
        <w:rPr>
          <w:rFonts w:ascii="Calibri" w:hAnsi="Calibri" w:cs="Calibri"/>
        </w:rPr>
        <w:t xml:space="preserve">głównym celem </w:t>
      </w:r>
      <w:r>
        <w:rPr>
          <w:rStyle w:val="Pogrubienie"/>
          <w:rFonts w:ascii="Calibri" w:hAnsi="Calibri" w:cs="Calibri"/>
          <w:b w:val="0"/>
        </w:rPr>
        <w:t>zajęć ceramicznych</w:t>
      </w:r>
      <w:r>
        <w:rPr>
          <w:rFonts w:ascii="Calibri" w:hAnsi="Calibri" w:cs="Calibri"/>
        </w:rPr>
        <w:t xml:space="preserve"> było rozbudzenie wśród dzieci i młodzieży zainteresowania kolorem, kształtem, fakturą, materią oraz wyrabianiem zdolności manualnych: współdziałanie obu rąk, wykorzystanie całej dłoni wraz z opuszkami palców. W trakcie  zajęć uczestnicy rozwijali, przede wszystkim, własną pomysłowość i wyobraźnię tj. projektowali proste formy użytkowe i przestrzenne, które umożliwiały przez nimi nieograniczone możliwości twórczego kształtowania rzeczywistości. Uczestnicy wykonywali proste prace przestrzenne a także uczyli się właściwego użycia narzędzi, materiałów oraz sposobu ich wykorzystania. </w:t>
      </w:r>
    </w:p>
    <w:p w14:paraId="3694284F" w14:textId="77777777" w:rsidR="004222EF" w:rsidRDefault="004222EF" w:rsidP="004222EF">
      <w:pPr>
        <w:pStyle w:val="NormalnyWeb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 prac, jakie powstaną podczas zajęć, zostanie  przygotowana okolicznościowa wystawa . </w:t>
      </w:r>
    </w:p>
    <w:p w14:paraId="6CDB3BC2" w14:textId="77777777" w:rsidR="004222EF" w:rsidRDefault="004222EF" w:rsidP="004222EF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8) Emisja głosu - </w:t>
      </w:r>
      <w:r>
        <w:rPr>
          <w:rFonts w:asciiTheme="minorHAnsi" w:hAnsiTheme="minorHAnsi" w:cstheme="minorHAnsi"/>
        </w:rPr>
        <w:t>w zajęciach  emisji głosu uczestniczyły dzieci z Reprezentacyjnego Chóru Dziecięcego oraz chóru Diament. Głównym celem zajęć było opanowanie umiejętności świadomego posługiwania się głosem, prawidłową dykcją, właściwą intonacją. Podczas zajęć instruktorzy szczególną uwagę zwracali na:</w:t>
      </w:r>
    </w:p>
    <w:p w14:paraId="3190723F" w14:textId="77777777" w:rsidR="004222EF" w:rsidRDefault="004222EF" w:rsidP="004222EF">
      <w:pPr>
        <w:suppressAutoHyphens w:val="0"/>
        <w:spacing w:after="0" w:line="240" w:lineRule="auto"/>
        <w:rPr>
          <w:rFonts w:asciiTheme="minorHAnsi" w:hAnsiTheme="minorHAnsi" w:cstheme="minorHAnsi"/>
          <w:color w:val="auto"/>
          <w:szCs w:val="22"/>
          <w:lang w:bidi="ar-SA"/>
        </w:rPr>
      </w:pPr>
      <w:r>
        <w:rPr>
          <w:rFonts w:asciiTheme="minorHAnsi" w:hAnsiTheme="minorHAnsi" w:cstheme="minorHAnsi"/>
          <w:color w:val="auto"/>
          <w:szCs w:val="22"/>
          <w:lang w:bidi="ar-SA"/>
        </w:rPr>
        <w:t>- oddychanie fizjologiczne</w:t>
      </w:r>
    </w:p>
    <w:p w14:paraId="0D7B9C9A" w14:textId="77777777" w:rsidR="004222EF" w:rsidRDefault="004222EF" w:rsidP="004222EF">
      <w:pPr>
        <w:suppressAutoHyphens w:val="0"/>
        <w:spacing w:after="0" w:line="240" w:lineRule="auto"/>
        <w:rPr>
          <w:rFonts w:asciiTheme="minorHAnsi" w:hAnsiTheme="minorHAnsi" w:cstheme="minorHAnsi"/>
          <w:color w:val="auto"/>
          <w:szCs w:val="22"/>
          <w:lang w:bidi="ar-SA"/>
        </w:rPr>
      </w:pPr>
      <w:r>
        <w:rPr>
          <w:rFonts w:asciiTheme="minorHAnsi" w:hAnsiTheme="minorHAnsi" w:cstheme="minorHAnsi"/>
          <w:color w:val="auto"/>
          <w:szCs w:val="22"/>
          <w:lang w:bidi="ar-SA"/>
        </w:rPr>
        <w:t xml:space="preserve">- nabywanie umiejętności oddychania </w:t>
      </w:r>
      <w:proofErr w:type="spellStart"/>
      <w:r>
        <w:rPr>
          <w:rFonts w:asciiTheme="minorHAnsi" w:hAnsiTheme="minorHAnsi" w:cstheme="minorHAnsi"/>
          <w:color w:val="auto"/>
          <w:szCs w:val="22"/>
          <w:lang w:bidi="ar-SA"/>
        </w:rPr>
        <w:t>brzuszno</w:t>
      </w:r>
      <w:proofErr w:type="spellEnd"/>
      <w:r>
        <w:rPr>
          <w:rFonts w:asciiTheme="minorHAnsi" w:hAnsiTheme="minorHAnsi" w:cstheme="minorHAnsi"/>
          <w:color w:val="auto"/>
          <w:szCs w:val="22"/>
          <w:lang w:bidi="ar-SA"/>
        </w:rPr>
        <w:t xml:space="preserve"> - przeponowo - żebrowego</w:t>
      </w:r>
    </w:p>
    <w:p w14:paraId="5A337EE2" w14:textId="77777777" w:rsidR="004222EF" w:rsidRDefault="004222EF" w:rsidP="004222EF">
      <w:pPr>
        <w:suppressAutoHyphens w:val="0"/>
        <w:spacing w:after="0" w:line="240" w:lineRule="auto"/>
        <w:rPr>
          <w:rFonts w:asciiTheme="minorHAnsi" w:hAnsiTheme="minorHAnsi" w:cstheme="minorHAnsi"/>
          <w:color w:val="auto"/>
          <w:szCs w:val="22"/>
          <w:lang w:bidi="ar-SA"/>
        </w:rPr>
      </w:pPr>
      <w:r>
        <w:rPr>
          <w:rFonts w:asciiTheme="minorHAnsi" w:hAnsiTheme="minorHAnsi" w:cstheme="minorHAnsi"/>
          <w:color w:val="auto"/>
          <w:szCs w:val="22"/>
          <w:lang w:bidi="ar-SA"/>
        </w:rPr>
        <w:t>- wydłużanie wydechu</w:t>
      </w:r>
    </w:p>
    <w:p w14:paraId="04979420" w14:textId="77777777" w:rsidR="004222EF" w:rsidRDefault="004222EF" w:rsidP="004222EF">
      <w:pPr>
        <w:suppressAutoHyphens w:val="0"/>
        <w:spacing w:after="0" w:line="240" w:lineRule="auto"/>
        <w:rPr>
          <w:rFonts w:asciiTheme="minorHAnsi" w:hAnsiTheme="minorHAnsi" w:cstheme="minorHAnsi"/>
          <w:color w:val="auto"/>
          <w:szCs w:val="22"/>
          <w:lang w:bidi="ar-SA"/>
        </w:rPr>
      </w:pPr>
      <w:r>
        <w:rPr>
          <w:rFonts w:asciiTheme="minorHAnsi" w:hAnsiTheme="minorHAnsi" w:cstheme="minorHAnsi"/>
          <w:color w:val="auto"/>
          <w:szCs w:val="22"/>
          <w:lang w:bidi="ar-SA"/>
        </w:rPr>
        <w:t>- ćwiczenia oddechowe z wykorzystaniem tekstów</w:t>
      </w:r>
    </w:p>
    <w:p w14:paraId="461A31F1" w14:textId="77777777" w:rsidR="004222EF" w:rsidRDefault="004222EF" w:rsidP="004222EF">
      <w:pPr>
        <w:suppressAutoHyphens w:val="0"/>
        <w:spacing w:after="0" w:line="240" w:lineRule="auto"/>
        <w:rPr>
          <w:rFonts w:asciiTheme="minorHAnsi" w:hAnsiTheme="minorHAnsi" w:cstheme="minorHAnsi"/>
          <w:color w:val="auto"/>
          <w:szCs w:val="22"/>
          <w:lang w:bidi="ar-SA"/>
        </w:rPr>
      </w:pPr>
      <w:r>
        <w:rPr>
          <w:rFonts w:asciiTheme="minorHAnsi" w:hAnsiTheme="minorHAnsi" w:cstheme="minorHAnsi"/>
          <w:color w:val="auto"/>
          <w:szCs w:val="22"/>
          <w:lang w:bidi="ar-SA"/>
        </w:rPr>
        <w:t>- ćwiczenia relaksacyjne - masaż i rozluźnianie mięśni.</w:t>
      </w:r>
    </w:p>
    <w:p w14:paraId="75FACBBB" w14:textId="77777777" w:rsidR="004222EF" w:rsidRDefault="004222EF" w:rsidP="004222EF">
      <w:pPr>
        <w:suppressAutoHyphens w:val="0"/>
        <w:spacing w:after="0" w:line="240" w:lineRule="auto"/>
        <w:rPr>
          <w:rFonts w:asciiTheme="minorHAnsi" w:hAnsiTheme="minorHAnsi" w:cstheme="minorHAnsi"/>
          <w:color w:val="auto"/>
          <w:szCs w:val="22"/>
          <w:lang w:bidi="ar-SA"/>
        </w:rPr>
      </w:pPr>
      <w:r>
        <w:rPr>
          <w:rFonts w:asciiTheme="minorHAnsi" w:hAnsiTheme="minorHAnsi" w:cstheme="minorHAnsi"/>
          <w:color w:val="auto"/>
          <w:szCs w:val="22"/>
          <w:lang w:bidi="ar-SA"/>
        </w:rPr>
        <w:t>- ćwiczenia żuchwy, warg i języka</w:t>
      </w:r>
    </w:p>
    <w:p w14:paraId="3166B554" w14:textId="77777777" w:rsidR="004222EF" w:rsidRDefault="004222EF" w:rsidP="004222EF">
      <w:pPr>
        <w:pStyle w:val="Tretekstu"/>
        <w:ind w:left="1440" w:hanging="360"/>
        <w:rPr>
          <w:rFonts w:asciiTheme="minorHAnsi" w:hAnsiTheme="minorHAnsi"/>
        </w:rPr>
      </w:pPr>
    </w:p>
    <w:p w14:paraId="4C471CAD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III. ZAJĘCIA DLA DOROSŁYCH -projekty</w:t>
      </w:r>
    </w:p>
    <w:p w14:paraId="5F23E56C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7F25527F" w14:textId="77777777" w:rsidR="004222EF" w:rsidRDefault="004222EF" w:rsidP="004222EF">
      <w:pPr>
        <w:pStyle w:val="Tretekstu"/>
        <w:numPr>
          <w:ilvl w:val="0"/>
          <w:numId w:val="2"/>
        </w:numPr>
        <w:rPr>
          <w:rFonts w:asciiTheme="minorHAnsi" w:hAnsiTheme="minorHAnsi"/>
          <w:i/>
          <w:iCs/>
        </w:rPr>
      </w:pPr>
      <w:r>
        <w:rPr>
          <w:rFonts w:asciiTheme="minorHAnsi" w:hAnsiTheme="minorHAnsi"/>
          <w:b/>
        </w:rPr>
        <w:t>Kabaretowy Klub Seniora (kabaret „TEŚCIOWA”)</w:t>
      </w:r>
      <w:r>
        <w:rPr>
          <w:rFonts w:asciiTheme="minorHAnsi" w:hAnsiTheme="minorHAnsi"/>
        </w:rPr>
        <w:t xml:space="preserve">. Program skierowany do osób starszych. Zajęcia mały charakter spotkań i wspólnej zabawy, poprzez tworzenie scenek i skeczy kabaretowych z elementami dialogu, śpiewu i tańca. Ruch sceniczny (wprowadzanie do pantomimy, kształcenie plastyki ruchu poprzez ćwiczenia rozluźniające, rytmiczne); praca nad emisją głosu i wymowy (rozciąganie, wyrazistość, likwidowanie prostych wad wymowy - poprzez ćwiczenia oddechowe i poprawną dykcję); rozwijanie umiejętności interpretacji tekstów (czytanie poezji - interpretacja); ćwiczenie pamięci, koncentracji, pobudzanie wyobraźni. Swój dorobek artystyczny zaprezentują podczas imprez  takich jak: </w:t>
      </w:r>
      <w:r>
        <w:rPr>
          <w:rFonts w:asciiTheme="minorHAnsi" w:hAnsiTheme="minorHAnsi"/>
          <w:i/>
          <w:iCs/>
        </w:rPr>
        <w:t>Zabawa Walentynkowa</w:t>
      </w:r>
    </w:p>
    <w:p w14:paraId="55DAD26A" w14:textId="77777777" w:rsidR="004222EF" w:rsidRDefault="004222EF" w:rsidP="004222EF">
      <w:pPr>
        <w:pStyle w:val="Tretekstu"/>
        <w:ind w:left="1077" w:hanging="357"/>
        <w:rPr>
          <w:rFonts w:asciiTheme="minorHAnsi" w:hAnsiTheme="minorHAnsi"/>
        </w:rPr>
      </w:pPr>
    </w:p>
    <w:p w14:paraId="46C70526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Chór „DIAMENT”</w:t>
      </w:r>
      <w:r>
        <w:rPr>
          <w:rFonts w:asciiTheme="minorHAnsi" w:hAnsiTheme="minorHAnsi"/>
        </w:rPr>
        <w:t xml:space="preserve">. Zajęcia skierowane do osób dorosłych i starszych, dające możliwość rozwijania zainteresowań uczestników oraz prezentowania dorobku artystycznego na uroczystościach organizowanych przez KOK. Program chóru  zakładał  kształcenie głosu – śpiew. Głos był poddany procesowi szkolenia technicznego, każdy uczący osiągnął mniej lub bardziej doskonały stopień technicznego opanowania swego instrumentu głosowego. </w:t>
      </w:r>
    </w:p>
    <w:p w14:paraId="5C1D5812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6CC89F80" w14:textId="77777777" w:rsidR="004222EF" w:rsidRDefault="004222EF" w:rsidP="004222EF">
      <w:pPr>
        <w:pStyle w:val="Tretekstu"/>
        <w:numPr>
          <w:ilvl w:val="0"/>
          <w:numId w:val="2"/>
        </w:numPr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Zespół Ludowy „Jarzębina”.</w:t>
      </w:r>
      <w:r>
        <w:rPr>
          <w:rFonts w:asciiTheme="minorHAnsi" w:hAnsiTheme="minorHAnsi"/>
        </w:rPr>
        <w:t xml:space="preserve"> W repertuarze zespołu, znajdują się głównie utwory ludowe. Zespół prezentował swój dorobek artystyczny na imprezach plenerowych organizowanych przez KOK bądź współorganizowanymi z radami sołeckimi. Jarzębina  brała udział w licznych przeglądach i konkursach organizowanych przez ośrodki kultury na terenie Dolnego Śląska. </w:t>
      </w:r>
    </w:p>
    <w:p w14:paraId="679BE018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61F0D674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 xml:space="preserve">Kapele: BUM </w:t>
      </w:r>
      <w:proofErr w:type="spellStart"/>
      <w:r>
        <w:rPr>
          <w:rFonts w:asciiTheme="minorHAnsi" w:hAnsiTheme="minorHAnsi"/>
          <w:b/>
          <w:bCs/>
        </w:rPr>
        <w:t>BUM</w:t>
      </w:r>
      <w:proofErr w:type="spellEnd"/>
      <w:r>
        <w:rPr>
          <w:rFonts w:asciiTheme="minorHAnsi" w:hAnsiTheme="minorHAnsi"/>
          <w:b/>
          <w:bCs/>
        </w:rPr>
        <w:t xml:space="preserve">. </w:t>
      </w:r>
      <w:r>
        <w:rPr>
          <w:rFonts w:asciiTheme="minorHAnsi" w:hAnsiTheme="minorHAnsi"/>
        </w:rPr>
        <w:t xml:space="preserve">Kapela dokonuje wyboru takich utworów muzycznych, aby specyficzne brzmienie  instrumentów  dało niepowtarzalny końcowy efekt podczas prezentacji na różnego rodzaju występach. Głównym celem jest przedstawienie bogactwa muzyki ludowej i niepowtarzalności dźwięku prostych ludowych instrumentów. </w:t>
      </w:r>
    </w:p>
    <w:p w14:paraId="6F6002E5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515BF477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Nauka języka angielskiego.</w:t>
      </w:r>
      <w:r>
        <w:rPr>
          <w:rFonts w:asciiTheme="minorHAnsi" w:hAnsiTheme="minorHAnsi"/>
        </w:rPr>
        <w:t xml:space="preserve"> Lekcje prowadzone były przez kwalifikowaną lektorkę języka angielskiego w grupach max do 8 osób realizując program dostosowany do poziomu zaawansowania.</w:t>
      </w:r>
    </w:p>
    <w:p w14:paraId="4FBE5B03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p w14:paraId="54B65D80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Taniec Towarzyski ( dla dorosłych)-Bielany Wrocławskie, Tyniec Mały. </w:t>
      </w:r>
      <w:r>
        <w:rPr>
          <w:rFonts w:asciiTheme="minorHAnsi" w:hAnsiTheme="minorHAnsi"/>
        </w:rPr>
        <w:t>Celem zajęć było nabycie  umiejętności wykonywania podstawowych kroków i figur w tańcach i układach tanecznych – kształtowania estetyki i harmonii ruchu, wyczucia rytmu, wyobraźni twórczej, rozwijania uzdolnień tanecznych oraz zapamiętywanie nabytych układów, co powodowało przechodzenie do kolejnego stopnia zaawansowania.</w:t>
      </w:r>
    </w:p>
    <w:p w14:paraId="732DE86A" w14:textId="77777777" w:rsidR="004222EF" w:rsidRDefault="004222EF" w:rsidP="004222EF">
      <w:pPr>
        <w:pStyle w:val="Tretekstu"/>
        <w:ind w:left="993"/>
        <w:rPr>
          <w:rFonts w:asciiTheme="minorHAnsi" w:hAnsiTheme="minorHAnsi"/>
        </w:rPr>
      </w:pPr>
    </w:p>
    <w:p w14:paraId="433A2072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Nauka języka francuskiego.</w:t>
      </w:r>
      <w:r>
        <w:rPr>
          <w:rFonts w:asciiTheme="minorHAnsi" w:hAnsiTheme="minorHAnsi"/>
        </w:rPr>
        <w:t xml:space="preserve"> Lekcje prowadzone były przez kwalifikowaną lektorkę języka francuskiego w grupach max do 8 osób realizując program dostosowany do poziomu zaawansowania. Zajęcia prowadzone były od września 2018 r w trzech grupach wiekowych.</w:t>
      </w:r>
    </w:p>
    <w:p w14:paraId="27FB8BA9" w14:textId="77777777" w:rsidR="004222EF" w:rsidRDefault="004222EF" w:rsidP="004222EF">
      <w:pPr>
        <w:pStyle w:val="Tretekstu"/>
        <w:spacing w:line="252" w:lineRule="auto"/>
        <w:ind w:left="993"/>
        <w:rPr>
          <w:rFonts w:asciiTheme="minorHAnsi" w:hAnsiTheme="minorHAnsi"/>
        </w:rPr>
      </w:pPr>
    </w:p>
    <w:p w14:paraId="7829887D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t>Orkiestra Dęta</w:t>
      </w:r>
      <w:r>
        <w:rPr>
          <w:rFonts w:asciiTheme="minorHAnsi" w:hAnsiTheme="minorHAnsi"/>
        </w:rPr>
        <w:t>. Celem powołania orkiestry jest stworzenie grupy muzycznej, która swym wyjątkowym brzmieniem instrumentów dętych nada specyficzne brzmienie podczas opraw artystycznych różnych imprez organizowanych przez KOK.</w:t>
      </w:r>
    </w:p>
    <w:p w14:paraId="6C662928" w14:textId="77777777" w:rsidR="004222EF" w:rsidRDefault="004222EF" w:rsidP="004222EF">
      <w:pPr>
        <w:pStyle w:val="Tretekstu"/>
        <w:ind w:left="714"/>
        <w:rPr>
          <w:rFonts w:asciiTheme="minorHAnsi" w:hAnsiTheme="minorHAnsi"/>
        </w:rPr>
      </w:pPr>
    </w:p>
    <w:p w14:paraId="2645C637" w14:textId="77777777" w:rsidR="004222EF" w:rsidRDefault="004222EF" w:rsidP="004222EF">
      <w:pPr>
        <w:pStyle w:val="Tretekstu"/>
        <w:numPr>
          <w:ilvl w:val="0"/>
          <w:numId w:val="2"/>
        </w:numPr>
        <w:ind w:left="714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t>Tyniecka Sekcja Filmowy</w:t>
      </w:r>
      <w:r>
        <w:rPr>
          <w:rFonts w:asciiTheme="minorHAnsi" w:hAnsiTheme="minorHAnsi"/>
        </w:rPr>
        <w:t>. Głównym celem spotkań ( biblioteka w Tyńcu Małym) jest pogłębienie i popularyzacja wiedzy i sztuki filmowej. Wybierane i omawiane filmy mają wysokie walory artystyczne, które  uwrażliwiają uczestników na ciekawe produkcje filmowe ( obsada aktorska, muzyka, dźwięk, montaż oraz reżysera).</w:t>
      </w:r>
    </w:p>
    <w:p w14:paraId="5DD1E7FF" w14:textId="77777777" w:rsidR="004222EF" w:rsidRDefault="004222EF" w:rsidP="004222EF">
      <w:pPr>
        <w:pStyle w:val="Akapitzlist"/>
      </w:pPr>
      <w:r>
        <w:t>Projekcje filmów odbywały się w miejscu spotkań uczestników ( Tyniec Mały) oraz odbywały się  prywatne wyjścia do kina Helios w Bielanach Wrocławskich.</w:t>
      </w:r>
    </w:p>
    <w:p w14:paraId="58BE0E6E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0E3C8847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4344B800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3E53B849" w14:textId="77777777" w:rsidR="004222EF" w:rsidRDefault="004222EF" w:rsidP="004222EF">
      <w:pPr>
        <w:pStyle w:val="Tretekstu"/>
        <w:rPr>
          <w:rFonts w:asciiTheme="minorHAnsi" w:hAnsiTheme="minorHAnsi"/>
        </w:rPr>
      </w:pPr>
    </w:p>
    <w:p w14:paraId="2CD18BA8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IV. DZIAŁALNOŚĆ SEKCJI KULTURALNYCH W ZESTAWIENIU LICZBOWOWYM</w:t>
      </w:r>
    </w:p>
    <w:p w14:paraId="7DE77C47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</w:p>
    <w:tbl>
      <w:tblPr>
        <w:tblW w:w="13571" w:type="dxa"/>
        <w:tblInd w:w="28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3"/>
        <w:gridCol w:w="6904"/>
        <w:gridCol w:w="1822"/>
        <w:gridCol w:w="1367"/>
        <w:gridCol w:w="720"/>
        <w:gridCol w:w="852"/>
        <w:gridCol w:w="1253"/>
      </w:tblGrid>
      <w:tr w:rsidR="004222EF" w14:paraId="41212B1C" w14:textId="77777777" w:rsidTr="004222EF">
        <w:tc>
          <w:tcPr>
            <w:tcW w:w="755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4979E3D" w14:textId="77777777" w:rsidR="004222EF" w:rsidRDefault="004222EF" w:rsidP="004222EF">
            <w:pPr>
              <w:pStyle w:val="Nagwek5"/>
              <w:numPr>
                <w:ilvl w:val="4"/>
                <w:numId w:val="3"/>
              </w:numPr>
              <w:spacing w:before="0" w:after="120"/>
              <w:jc w:val="center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/>
                <w:sz w:val="24"/>
                <w:szCs w:val="24"/>
                <w:lang w:eastAsia="zh-CN"/>
              </w:rPr>
              <w:t>RODZAJ ZAJĘĆ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14:paraId="379E5A1C" w14:textId="77777777" w:rsidR="004222EF" w:rsidRDefault="004222EF" w:rsidP="004222EF">
            <w:pPr>
              <w:pStyle w:val="Nagwek5"/>
              <w:numPr>
                <w:ilvl w:val="0"/>
                <w:numId w:val="3"/>
              </w:numPr>
              <w:spacing w:before="0" w:after="120"/>
              <w:jc w:val="center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/>
                <w:sz w:val="24"/>
                <w:szCs w:val="24"/>
                <w:lang w:eastAsia="zh-CN"/>
              </w:rPr>
              <w:t>Ilość osób zapisanych</w:t>
            </w:r>
          </w:p>
          <w:p w14:paraId="50F3B6BE" w14:textId="77777777" w:rsidR="004222EF" w:rsidRDefault="004222EF" w:rsidP="004222EF">
            <w:pPr>
              <w:pStyle w:val="Nagwek5"/>
              <w:numPr>
                <w:ilvl w:val="0"/>
                <w:numId w:val="3"/>
              </w:numPr>
              <w:spacing w:before="0" w:after="120"/>
              <w:jc w:val="center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/>
                <w:i w:val="0"/>
                <w:iCs w:val="0"/>
                <w:sz w:val="24"/>
                <w:szCs w:val="24"/>
                <w:lang w:eastAsia="en-US"/>
              </w:rPr>
              <w:t>do VI. 2018r.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30B6774F" w14:textId="77777777" w:rsidR="004222EF" w:rsidRDefault="004222EF">
            <w:pPr>
              <w:pStyle w:val="Zawartotabeli"/>
              <w:spacing w:before="120" w:after="120" w:line="276" w:lineRule="auto"/>
              <w:jc w:val="center"/>
              <w:rPr>
                <w:rFonts w:asciiTheme="minorHAnsi" w:hAnsiTheme="minorHAnsi"/>
                <w:b/>
                <w:i/>
                <w:iCs/>
              </w:rPr>
            </w:pPr>
            <w:r>
              <w:rPr>
                <w:rFonts w:asciiTheme="minorHAnsi" w:hAnsiTheme="minorHAnsi"/>
                <w:b/>
                <w:i/>
                <w:iCs/>
              </w:rPr>
              <w:t>Ilość grup</w:t>
            </w:r>
          </w:p>
          <w:p w14:paraId="630BD4D5" w14:textId="77777777" w:rsidR="004222EF" w:rsidRDefault="004222EF">
            <w:pPr>
              <w:pStyle w:val="Zawartotabeli"/>
              <w:spacing w:before="120" w:after="120" w:line="276" w:lineRule="auto"/>
              <w:rPr>
                <w:rFonts w:asciiTheme="minorHAnsi" w:hAnsiTheme="minorHAnsi"/>
                <w:b/>
                <w:i/>
                <w:iCs/>
              </w:rPr>
            </w:pPr>
            <w:r>
              <w:rPr>
                <w:rFonts w:asciiTheme="minorHAnsi" w:hAnsiTheme="minorHAnsi"/>
                <w:b/>
                <w:i/>
                <w:iCs/>
              </w:rPr>
              <w:t>do VI. 2018r.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7F0E5FD" w14:textId="77777777" w:rsidR="004222EF" w:rsidRDefault="004222EF" w:rsidP="004222EF">
            <w:pPr>
              <w:pStyle w:val="Nagwek5"/>
              <w:numPr>
                <w:ilvl w:val="0"/>
                <w:numId w:val="3"/>
              </w:numPr>
              <w:spacing w:before="0" w:after="120"/>
              <w:jc w:val="center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/>
                <w:sz w:val="24"/>
                <w:szCs w:val="24"/>
                <w:lang w:eastAsia="zh-CN"/>
              </w:rPr>
              <w:t>Ilość osób zapisanych</w:t>
            </w:r>
          </w:p>
          <w:p w14:paraId="4FB4095B" w14:textId="77777777" w:rsidR="004222EF" w:rsidRDefault="004222EF">
            <w:pPr>
              <w:pStyle w:val="Zawartotabeli"/>
              <w:spacing w:before="120" w:after="120" w:line="276" w:lineRule="auto"/>
              <w:jc w:val="center"/>
              <w:rPr>
                <w:rFonts w:asciiTheme="minorHAnsi" w:hAnsiTheme="minorHAnsi"/>
                <w:b/>
                <w:i/>
                <w:iCs/>
              </w:rPr>
            </w:pPr>
            <w:r>
              <w:rPr>
                <w:rFonts w:asciiTheme="minorHAnsi" w:hAnsiTheme="minorHAnsi"/>
                <w:b/>
                <w:i/>
                <w:iCs/>
              </w:rPr>
              <w:t>do VI. 2018r.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8D7B7DB" w14:textId="77777777" w:rsidR="004222EF" w:rsidRDefault="004222EF">
            <w:pPr>
              <w:pStyle w:val="Zawartotabeli"/>
              <w:spacing w:before="120" w:after="120" w:line="276" w:lineRule="auto"/>
              <w:jc w:val="center"/>
              <w:rPr>
                <w:rFonts w:asciiTheme="minorHAnsi" w:hAnsiTheme="minorHAnsi"/>
                <w:b/>
                <w:i/>
                <w:iCs/>
              </w:rPr>
            </w:pPr>
            <w:r>
              <w:rPr>
                <w:rFonts w:asciiTheme="minorHAnsi" w:hAnsiTheme="minorHAnsi"/>
                <w:b/>
                <w:i/>
                <w:iCs/>
              </w:rPr>
              <w:t>Ilość grup</w:t>
            </w:r>
          </w:p>
          <w:p w14:paraId="16B5378F" w14:textId="77777777" w:rsidR="004222EF" w:rsidRDefault="004222EF">
            <w:pPr>
              <w:pStyle w:val="Zawartotabeli"/>
              <w:spacing w:before="120" w:after="120" w:line="276" w:lineRule="auto"/>
              <w:jc w:val="center"/>
              <w:rPr>
                <w:rFonts w:asciiTheme="minorHAnsi" w:hAnsiTheme="minorHAnsi"/>
                <w:b/>
                <w:i/>
                <w:iCs/>
              </w:rPr>
            </w:pPr>
            <w:r>
              <w:rPr>
                <w:rFonts w:asciiTheme="minorHAnsi" w:hAnsiTheme="minorHAnsi"/>
                <w:b/>
                <w:i/>
                <w:iCs/>
              </w:rPr>
              <w:t>do XII.2018r</w:t>
            </w:r>
          </w:p>
        </w:tc>
      </w:tr>
      <w:tr w:rsidR="004222EF" w14:paraId="0CED8A47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07FB9EC" w14:textId="77777777" w:rsidR="004222EF" w:rsidRDefault="004222EF" w:rsidP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2F0C6A07" w14:textId="54ECF006" w:rsidR="004222EF" w:rsidRDefault="004222EF" w:rsidP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Zajęcia umuzykalniające dla dzieci do 3 lat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0A4C597A" w14:textId="20C0F62A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2E114303" w14:textId="25B076E3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67448B93" w14:textId="7DCD9CD5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4BAB7D2A" w14:textId="54068453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</w:tr>
      <w:tr w:rsidR="004222EF" w14:paraId="51A71961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0FDE8D5A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7E17B14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Akademia Malucha – Mały artysta tancerz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03B8FB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806784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B4189E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32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2C54F0D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2FBBB6B1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2857276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484D2A4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Akademia Malucha – Mały ciekawy człowiek – robotyka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69192C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31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9B8B4C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DFC4A5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16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2BD358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5C8DEBDF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F5C69B0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74F5710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Akademia Malucha – Mały przyrodnik, chemik i fizyk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9CBB74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47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743476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B16489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0EC192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548FDFAD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B9EA9C5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5.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0E3C9A7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Akademia Malucha – Mały Artysta Plastyk</w:t>
            </w:r>
          </w:p>
        </w:tc>
        <w:tc>
          <w:tcPr>
            <w:tcW w:w="182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5DBBD26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</w:p>
          <w:p w14:paraId="09837EE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85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4A73FD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</w:tcPr>
          <w:p w14:paraId="6F48636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</w:tcPr>
          <w:p w14:paraId="471B74BD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</w:p>
          <w:p w14:paraId="035A4138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76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884AA8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062FC1F5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E84E4BD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6.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B47E7EC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Sekcja plastyczna </w:t>
            </w: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0992A97" w14:textId="77777777" w:rsidR="004222EF" w:rsidRDefault="004222EF">
            <w:pPr>
              <w:suppressAutoHyphens w:val="0"/>
              <w:spacing w:after="0" w:line="256" w:lineRule="auto"/>
              <w:rPr>
                <w:rFonts w:asciiTheme="minorHAnsi" w:eastAsia="SimSun" w:hAnsiTheme="minorHAnsi" w:cs="Mangal"/>
                <w:color w:val="auto"/>
                <w:sz w:val="24"/>
                <w:lang w:eastAsia="zh-CN"/>
              </w:rPr>
            </w:pP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F03C53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vAlign w:val="center"/>
            <w:hideMark/>
          </w:tcPr>
          <w:p w14:paraId="6EB27B97" w14:textId="77777777" w:rsidR="004222EF" w:rsidRDefault="004222EF">
            <w:pPr>
              <w:suppressAutoHyphens w:val="0"/>
              <w:spacing w:after="0" w:line="256" w:lineRule="auto"/>
              <w:rPr>
                <w:rFonts w:asciiTheme="minorHAnsi" w:eastAsia="SimSun" w:hAnsiTheme="minorHAnsi" w:cs="Mangal"/>
                <w:color w:val="auto"/>
                <w:sz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03C462B" w14:textId="77777777" w:rsidR="004222EF" w:rsidRDefault="004222EF">
            <w:pPr>
              <w:suppressAutoHyphens w:val="0"/>
              <w:spacing w:after="0" w:line="256" w:lineRule="auto"/>
              <w:rPr>
                <w:rFonts w:asciiTheme="minorHAnsi" w:eastAsia="SimSun" w:hAnsiTheme="minorHAnsi" w:cs="Mangal"/>
                <w:color w:val="auto"/>
                <w:sz w:val="24"/>
                <w:lang w:eastAsia="zh-CN"/>
              </w:rPr>
            </w:pP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35CB24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1C531B40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71309304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F84F770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Plastyczne Zajęcia Integracyjne z ZOL Wierzbice –( co 2 tygodnie)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B156E9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041384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119D5D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72C5F5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</w:tr>
      <w:tr w:rsidR="004222EF" w14:paraId="1B5D0269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B491D06" w14:textId="77777777" w:rsidR="004222EF" w:rsidRDefault="004222EF">
            <w:pPr>
              <w:pStyle w:val="Zawartotabeli"/>
              <w:spacing w:line="276" w:lineRule="auto"/>
              <w:ind w:left="170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8.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EEB408C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Zajęcia rytmiki </w:t>
            </w:r>
            <w:r>
              <w:rPr>
                <w:rFonts w:asciiTheme="minorHAnsi" w:hAnsiTheme="minorHAnsi"/>
                <w:color w:val="auto"/>
              </w:rPr>
              <w:t>(Tyniec n/Ślęzą)                   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218451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14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81FD53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84409A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53347F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1EF4AD57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A323FA6" w14:textId="77777777" w:rsidR="004222EF" w:rsidRDefault="004222EF">
            <w:pPr>
              <w:pStyle w:val="Zawartotabeli"/>
              <w:spacing w:line="276" w:lineRule="auto"/>
              <w:ind w:left="113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9.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4C0A469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Nauka gry na instrumentach muzycznych oraz śpiewu (pianino, organy, gitara, perkusja, akordeon)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D70399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  </w:t>
            </w:r>
          </w:p>
          <w:p w14:paraId="555D5F5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54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A1E992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  </w:t>
            </w:r>
          </w:p>
          <w:p w14:paraId="02E5D77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4686CA1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</w:p>
          <w:p w14:paraId="3C049FF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61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187A9B8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</w:p>
          <w:p w14:paraId="32AC819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</w:tr>
      <w:tr w:rsidR="004222EF" w14:paraId="4908601D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BAAA585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C9C9AA9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Baby English (klasy I-III)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EE619D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32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C7A1BC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38896D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2A10292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</w:tr>
      <w:tr w:rsidR="004222EF" w14:paraId="7A822C2D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15C1E49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11.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602C9FC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Nauka j. ang. (gimnazjum i dorośli)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40B9ED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76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CDA67B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13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1C9B2B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113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1DB060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17</w:t>
            </w:r>
          </w:p>
        </w:tc>
      </w:tr>
      <w:tr w:rsidR="004222EF" w14:paraId="688C3CB0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EE5B60D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t>12.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D860CBA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Nauka języka francuskiego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AA32D1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105860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BF376A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15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61B189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</w:tr>
      <w:tr w:rsidR="004222EF" w14:paraId="0EA6A2EB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7011D3A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t>13.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0CB2C7D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Kabaret Seniora   „Teściowa”                   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D7678E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508DFF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08469B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2D91FD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4B408A1B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9C4D87B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t>14.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FB1A89E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Kapela BUM </w:t>
            </w:r>
            <w:proofErr w:type="spellStart"/>
            <w:r>
              <w:rPr>
                <w:rFonts w:asciiTheme="minorHAnsi" w:hAnsiTheme="minorHAnsi"/>
                <w:b/>
                <w:color w:val="auto"/>
              </w:rPr>
              <w:t>BUM</w:t>
            </w:r>
            <w:proofErr w:type="spellEnd"/>
            <w:r>
              <w:rPr>
                <w:rFonts w:asciiTheme="minorHAnsi" w:hAnsiTheme="minorHAnsi"/>
                <w:b/>
                <w:color w:val="auto"/>
              </w:rPr>
              <w:t xml:space="preserve">                                         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D9EAF9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6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BC3B10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D6B9D6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482714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2695D03C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05FF1B6F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lastRenderedPageBreak/>
              <w:t>15.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6CC1AD6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Zespół Ludowy „Jarzębina”                       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F2E4F5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EA6C76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F3B70A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65CF0F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6F6F3E9A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C625BB9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t>16.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4659E73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Klub Poszukiwaczy Tajemnic Przeszłości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97C7E3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803C98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457BC1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16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4D80CC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24BF1617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9C19402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t>17.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257C028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Zespół Wokalny Różyczki od września Jagódki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B73978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C89A79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7EFC5B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2481DB1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545D8411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1BF392F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hd w:val="clear" w:color="auto" w:fill="FFFFFF"/>
              </w:rPr>
              <w:t>18.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001AF32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Chór DIAMENT        ( do 10.11.2018r.)                                                    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BAAD2F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36BA08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2FB06C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30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33F098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781DA3A7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2A0730B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19.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06A31EF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Zespół No </w:t>
            </w:r>
            <w:proofErr w:type="spellStart"/>
            <w:r>
              <w:rPr>
                <w:rFonts w:asciiTheme="minorHAnsi" w:hAnsiTheme="minorHAnsi"/>
                <w:b/>
                <w:color w:val="auto"/>
              </w:rPr>
              <w:t>Name</w:t>
            </w:r>
            <w:proofErr w:type="spellEnd"/>
            <w:r>
              <w:rPr>
                <w:rFonts w:asciiTheme="minorHAnsi" w:hAnsiTheme="minorHAnsi"/>
                <w:b/>
                <w:color w:val="auto"/>
              </w:rPr>
              <w:t xml:space="preserve">                                          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50A558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87EC16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1CE70B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7C693B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1D5BD2F6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41C2525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6C9D06F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Orkiestra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74E23E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BC4AFE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39E3B3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85198B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07780500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6B8E93A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21.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ED8494F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Reprezentacyjny Chór Dziecięcy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A81437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19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C0668C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CED67E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13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AB75D0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56B7C34F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2647A5D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22.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3B6FF75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Zajęcia emisji głosu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E72CB6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19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4F2D69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31FF97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13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CB2E99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79DFAA99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2CC80CB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23.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A75D671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ZUMBA     ( do VI 2018r.)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5B0A01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3F97F0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58BC54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E1D01E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</w:tr>
      <w:tr w:rsidR="004222EF" w14:paraId="6739F243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4A0B70E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24.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49B5725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Zajęcia rytmiczne w Pustkowie Żurawskim (tylko I kwartał)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66B161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54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53B165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6D50B5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6207BC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</w:tr>
      <w:tr w:rsidR="004222EF" w14:paraId="6E459718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50FD42D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25.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B4B820A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Ceramika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AC87C3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85342B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D3371C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23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9A0861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4DF3BE22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7EC25306" w14:textId="77777777" w:rsidR="004222EF" w:rsidRDefault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26.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FF80F2D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Rysunek ( artystyczny)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A6B373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E33362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DB0DD2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11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52094A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48A1CDD9" w14:textId="77777777" w:rsidTr="004222EF">
        <w:tc>
          <w:tcPr>
            <w:tcW w:w="6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AD1F4AC" w14:textId="77777777" w:rsidR="004222EF" w:rsidRDefault="004222EF" w:rsidP="004222EF">
            <w:pPr>
              <w:pStyle w:val="Zawartotabeli"/>
              <w:spacing w:line="276" w:lineRule="auto"/>
              <w:ind w:left="24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27</w:t>
            </w:r>
          </w:p>
        </w:tc>
        <w:tc>
          <w:tcPr>
            <w:tcW w:w="69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03A4278E" w14:textId="698C1C2D" w:rsidR="004222EF" w:rsidRDefault="004222EF" w:rsidP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Sekcja tańca TFTF                        </w:t>
            </w:r>
          </w:p>
        </w:tc>
        <w:tc>
          <w:tcPr>
            <w:tcW w:w="18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4B8E277C" w14:textId="3F21D139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75</w:t>
            </w:r>
          </w:p>
        </w:tc>
        <w:tc>
          <w:tcPr>
            <w:tcW w:w="13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278DA307" w14:textId="0F64609C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1572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7FB41B5B" w14:textId="18DAFF8A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49</w:t>
            </w:r>
          </w:p>
        </w:tc>
        <w:tc>
          <w:tcPr>
            <w:tcW w:w="125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3B8A6DC4" w14:textId="248A13D2" w:rsidR="004222EF" w:rsidRDefault="004222EF" w:rsidP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</w:t>
            </w:r>
          </w:p>
        </w:tc>
      </w:tr>
    </w:tbl>
    <w:p w14:paraId="0262C8EA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  <w:sz w:val="24"/>
          <w:lang w:bidi="hi-IN"/>
        </w:rPr>
      </w:pPr>
      <w:bookmarkStart w:id="0" w:name="_GoBack"/>
      <w:bookmarkEnd w:id="0"/>
    </w:p>
    <w:p w14:paraId="22C26CA3" w14:textId="77777777" w:rsidR="004222EF" w:rsidRDefault="004222EF" w:rsidP="004222EF">
      <w:pPr>
        <w:pStyle w:val="Tretekstu"/>
        <w:spacing w:line="252" w:lineRule="auto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  <w:r>
        <w:rPr>
          <w:rFonts w:asciiTheme="minorHAnsi" w:hAnsiTheme="minorHAnsi"/>
          <w:b/>
        </w:rPr>
        <w:t xml:space="preserve">ZAJĘCIA KULTURALNE – FILIA TYNIEC MAŁY </w:t>
      </w:r>
    </w:p>
    <w:p w14:paraId="17CE6277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</w:rPr>
        <w:t> </w:t>
      </w:r>
    </w:p>
    <w:tbl>
      <w:tblPr>
        <w:tblW w:w="13570" w:type="dxa"/>
        <w:tblInd w:w="28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"/>
        <w:gridCol w:w="6831"/>
        <w:gridCol w:w="1843"/>
        <w:gridCol w:w="1417"/>
        <w:gridCol w:w="1560"/>
        <w:gridCol w:w="1275"/>
      </w:tblGrid>
      <w:tr w:rsidR="004222EF" w14:paraId="49D84350" w14:textId="77777777" w:rsidTr="004222EF">
        <w:tc>
          <w:tcPr>
            <w:tcW w:w="6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3A43104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1.</w:t>
            </w:r>
          </w:p>
        </w:tc>
        <w:tc>
          <w:tcPr>
            <w:tcW w:w="68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2CF952BA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Robotyka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73E76F1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109E27D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E6C270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621CD9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00CC0407" w14:textId="77777777" w:rsidTr="004222EF">
        <w:tc>
          <w:tcPr>
            <w:tcW w:w="6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089B35C6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2.</w:t>
            </w:r>
          </w:p>
        </w:tc>
        <w:tc>
          <w:tcPr>
            <w:tcW w:w="68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56A9B03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Nauka gry na instrumentach 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5C990C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0C37E6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26D50F0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6AE890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7E69B593" w14:textId="77777777" w:rsidTr="004222EF">
        <w:tc>
          <w:tcPr>
            <w:tcW w:w="6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DC32748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3.</w:t>
            </w:r>
          </w:p>
        </w:tc>
        <w:tc>
          <w:tcPr>
            <w:tcW w:w="68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2C6CB7A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Sekcja Tańca Towarzyskiego dla Dorosłych (gr. początkująca)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F78CFE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8CC216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A29434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C0672A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4EE8EA86" w14:textId="77777777" w:rsidTr="004222EF">
        <w:tc>
          <w:tcPr>
            <w:tcW w:w="6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867D618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4.</w:t>
            </w:r>
          </w:p>
        </w:tc>
        <w:tc>
          <w:tcPr>
            <w:tcW w:w="68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28D1CC8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Ceramika 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A95D1C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09D0D0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40947D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316DB5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</w:tr>
      <w:tr w:rsidR="004222EF" w14:paraId="4EF6002F" w14:textId="77777777" w:rsidTr="004222EF">
        <w:tc>
          <w:tcPr>
            <w:tcW w:w="6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879FBC2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5.</w:t>
            </w:r>
          </w:p>
        </w:tc>
        <w:tc>
          <w:tcPr>
            <w:tcW w:w="68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ABC1C97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Tyniecka Sekcja Filmowa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DA1A1E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17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CCCD49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9055FC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E383FD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</w:tbl>
    <w:p w14:paraId="4E71E643" w14:textId="77777777" w:rsidR="004222EF" w:rsidRDefault="004222EF" w:rsidP="004222EF">
      <w:pPr>
        <w:pStyle w:val="Tretekstu"/>
        <w:rPr>
          <w:rFonts w:asciiTheme="minorHAnsi" w:hAnsiTheme="minorHAnsi"/>
          <w:color w:val="FF0000"/>
          <w:sz w:val="24"/>
          <w:lang w:bidi="hi-IN"/>
        </w:rPr>
      </w:pPr>
      <w:r>
        <w:rPr>
          <w:rFonts w:asciiTheme="minorHAnsi" w:hAnsiTheme="minorHAnsi"/>
          <w:color w:val="FF0000"/>
        </w:rPr>
        <w:t> </w:t>
      </w:r>
    </w:p>
    <w:p w14:paraId="029B745B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ZAJĘCIA KULTURALNE – BIELANY WR.</w:t>
      </w:r>
    </w:p>
    <w:p w14:paraId="20CB7CA2" w14:textId="77777777" w:rsidR="004222EF" w:rsidRDefault="004222EF" w:rsidP="004222EF">
      <w:pPr>
        <w:pStyle w:val="Tretekstu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 </w:t>
      </w:r>
    </w:p>
    <w:tbl>
      <w:tblPr>
        <w:tblW w:w="13570" w:type="dxa"/>
        <w:tblInd w:w="28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6727"/>
        <w:gridCol w:w="1843"/>
        <w:gridCol w:w="1417"/>
        <w:gridCol w:w="1560"/>
        <w:gridCol w:w="1275"/>
      </w:tblGrid>
      <w:tr w:rsidR="004222EF" w14:paraId="1696F7F9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97927D3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77F99361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Robotyka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3C97E64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49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2A69026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198D6157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FDC041F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222EF" w14:paraId="0F520C8B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8B3D5B6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61A812E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Zajęcia zespołu wokalnego: Bielańskie Jagódki i Promyczki (do VI.2018r.)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1DAA84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C76EBE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94518FE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xx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4ADCAFD3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xx</w:t>
            </w:r>
          </w:p>
        </w:tc>
      </w:tr>
      <w:tr w:rsidR="004222EF" w14:paraId="5D27CA70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9B7F0A2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0976347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 xml:space="preserve">Nauka gry na instrumentach 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AC847E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07B29B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0FFCD4CF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17CD5ED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222EF" w14:paraId="24A4372C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A8E0B1E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64D7556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Zumba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49B2C4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FFD5C1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5C25A62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C1249C1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222EF" w14:paraId="34614BB9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AE56674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6.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D985751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Sekcja Tańca Towarzyskiego dla Dorosłych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85A9CD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38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73F927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2CE38999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3022714C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222EF" w14:paraId="4C6F4188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3A2CD41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7A8F04E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Reprezentacyjny Chór Dziecięcy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717DB4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944A8D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6A0EC6E0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3F0801A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222EF" w14:paraId="14EE2917" w14:textId="77777777" w:rsidTr="004222EF">
        <w:tc>
          <w:tcPr>
            <w:tcW w:w="7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331E14F" w14:textId="77777777" w:rsidR="004222EF" w:rsidRDefault="004222EF">
            <w:pPr>
              <w:pStyle w:val="Zawartotabeli"/>
              <w:spacing w:line="276" w:lineRule="auto"/>
              <w:ind w:left="414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8.</w:t>
            </w:r>
          </w:p>
        </w:tc>
        <w:tc>
          <w:tcPr>
            <w:tcW w:w="67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B9D8AEA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Nauka języka angielskiego dla dorosłych ( od 28 listopada 2018r.)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35E6E61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7616955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xx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5B6CFEC7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14:paraId="7F770B01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14:paraId="0FAB176C" w14:textId="77777777" w:rsidR="004222EF" w:rsidRDefault="004222EF" w:rsidP="004222EF">
      <w:pPr>
        <w:pStyle w:val="Textbody"/>
        <w:spacing w:before="120"/>
        <w:rPr>
          <w:rFonts w:ascii="Calibri" w:hAnsi="Calibri"/>
          <w:b/>
        </w:rPr>
      </w:pPr>
      <w:r>
        <w:rPr>
          <w:rFonts w:ascii="Calibri" w:hAnsi="Calibri"/>
        </w:rPr>
        <w:t> </w:t>
      </w:r>
      <w:r>
        <w:rPr>
          <w:rFonts w:ascii="Calibri" w:hAnsi="Calibri"/>
          <w:b/>
        </w:rPr>
        <w:t>ZAJĘCIA KULTURALNE – Wysoka; ul. Chabrowa 99</w:t>
      </w:r>
    </w:p>
    <w:tbl>
      <w:tblPr>
        <w:tblW w:w="136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6664"/>
        <w:gridCol w:w="1844"/>
        <w:gridCol w:w="1418"/>
        <w:gridCol w:w="1561"/>
        <w:gridCol w:w="1277"/>
      </w:tblGrid>
      <w:tr w:rsidR="004222EF" w14:paraId="35194709" w14:textId="77777777" w:rsidTr="004222EF">
        <w:tc>
          <w:tcPr>
            <w:tcW w:w="84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1AE4953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1.</w:t>
            </w:r>
          </w:p>
        </w:tc>
        <w:tc>
          <w:tcPr>
            <w:tcW w:w="666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63FCCBF" w14:textId="77777777" w:rsidR="004222EF" w:rsidRDefault="004222EF">
            <w:pPr>
              <w:pStyle w:val="TableContents"/>
              <w:spacing w:line="276" w:lineRule="auto"/>
              <w:ind w:left="57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b/>
                <w:lang w:val="pl-PL"/>
              </w:rPr>
              <w:t>Nauka gry na instrumentach ( do VI. 2018r.)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89E7BD3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 xml:space="preserve">3 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hideMark/>
          </w:tcPr>
          <w:p w14:paraId="53012F95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hideMark/>
          </w:tcPr>
          <w:p w14:paraId="6F8B507A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xx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hideMark/>
          </w:tcPr>
          <w:p w14:paraId="4E9B40FF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xx</w:t>
            </w:r>
          </w:p>
        </w:tc>
      </w:tr>
      <w:tr w:rsidR="004222EF" w14:paraId="5A22511A" w14:textId="77777777" w:rsidTr="004222EF">
        <w:tc>
          <w:tcPr>
            <w:tcW w:w="84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5C6FA4A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2.</w:t>
            </w:r>
          </w:p>
        </w:tc>
        <w:tc>
          <w:tcPr>
            <w:tcW w:w="666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D7CB070" w14:textId="77777777" w:rsidR="004222EF" w:rsidRDefault="004222EF">
            <w:pPr>
              <w:pStyle w:val="TableContents"/>
              <w:spacing w:line="276" w:lineRule="auto"/>
              <w:ind w:left="57"/>
              <w:rPr>
                <w:rFonts w:ascii="Calibri" w:hAnsi="Calibri"/>
                <w:b/>
                <w:lang w:val="pl-PL"/>
              </w:rPr>
            </w:pPr>
            <w:r>
              <w:rPr>
                <w:rFonts w:ascii="Calibri" w:hAnsi="Calibri"/>
                <w:b/>
                <w:lang w:val="pl-PL"/>
              </w:rPr>
              <w:t>Reprezentacyjny Chór Dziecięcy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1389A470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78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hideMark/>
          </w:tcPr>
          <w:p w14:paraId="227617CF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hideMark/>
          </w:tcPr>
          <w:p w14:paraId="277C1FBE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95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hideMark/>
          </w:tcPr>
          <w:p w14:paraId="5FDA70B2" w14:textId="77777777" w:rsidR="004222EF" w:rsidRDefault="004222EF">
            <w:pPr>
              <w:pStyle w:val="TableContents"/>
              <w:spacing w:line="276" w:lineRule="auto"/>
              <w:jc w:val="center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  <w:t>6</w:t>
            </w:r>
          </w:p>
        </w:tc>
      </w:tr>
    </w:tbl>
    <w:p w14:paraId="718E369F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sz w:val="24"/>
          <w:lang w:bidi="hi-IN"/>
        </w:rPr>
      </w:pPr>
    </w:p>
    <w:p w14:paraId="77D26C57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</w:rPr>
      </w:pPr>
    </w:p>
    <w:p w14:paraId="5E934C1A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</w:rPr>
      </w:pPr>
    </w:p>
    <w:p w14:paraId="53DB5D15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Dział: Kultura; Świetlica Opiekuńczo-Wychowawcza Dzieci Młodszych; frekwencja</w:t>
      </w:r>
    </w:p>
    <w:p w14:paraId="218ECE17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</w:p>
    <w:tbl>
      <w:tblPr>
        <w:tblW w:w="11623" w:type="dxa"/>
        <w:tblInd w:w="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693"/>
        <w:gridCol w:w="2693"/>
      </w:tblGrid>
      <w:tr w:rsidR="004222EF" w14:paraId="1C1E305B" w14:textId="77777777" w:rsidTr="004222EF">
        <w:trPr>
          <w:trHeight w:val="681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850B9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511990E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5CD8652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D595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3949461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31.12.2018r.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1267A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9</w:t>
            </w:r>
          </w:p>
        </w:tc>
      </w:tr>
      <w:tr w:rsidR="004222EF" w14:paraId="7896ACEA" w14:textId="77777777" w:rsidTr="004222EF"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D31D49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BB6AF2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6956E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370A6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76A0F1F2" w14:textId="77777777" w:rsidTr="004222EF"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774803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5B68D8D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0527AE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5742CE5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 75 %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F3675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6CD0CFE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C55D9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2BA5119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 75 %</w:t>
            </w:r>
          </w:p>
        </w:tc>
      </w:tr>
    </w:tbl>
    <w:p w14:paraId="176EC92D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  <w:sz w:val="24"/>
          <w:lang w:bidi="hi-IN"/>
        </w:rPr>
      </w:pPr>
    </w:p>
    <w:p w14:paraId="10288B5B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p w14:paraId="7E76EAE3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p w14:paraId="331DF596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p w14:paraId="1F633D5B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p w14:paraId="3D3598EF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Dział: Kultura; sekcje artystyczne; frekwencja</w:t>
      </w:r>
    </w:p>
    <w:p w14:paraId="4C38F099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tbl>
      <w:tblPr>
        <w:tblW w:w="11613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4"/>
        <w:gridCol w:w="2693"/>
        <w:gridCol w:w="2693"/>
        <w:gridCol w:w="2693"/>
      </w:tblGrid>
      <w:tr w:rsidR="004222EF" w14:paraId="2F3748F1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730D6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3BD4F60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EEBEA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724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43C1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08534110" w14:textId="77777777" w:rsidR="004222EF" w:rsidRDefault="004222EF">
            <w:pPr>
              <w:suppressAutoHyphens w:val="0"/>
              <w:spacing w:after="160" w:line="256" w:lineRule="auto"/>
              <w:rPr>
                <w:lang w:eastAsia="en-US"/>
              </w:rPr>
            </w:pPr>
            <w:r>
              <w:rPr>
                <w:rFonts w:asciiTheme="minorHAnsi" w:hAnsiTheme="minorHAnsi"/>
                <w:color w:val="auto"/>
                <w:lang w:eastAsia="en-US"/>
              </w:rPr>
              <w:t>na dzień 31.12.2018r.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F3C772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621</w:t>
            </w:r>
          </w:p>
        </w:tc>
      </w:tr>
      <w:tr w:rsidR="004222EF" w14:paraId="0CEB8425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F6080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79E395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0AF8A6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rFonts w:asciiTheme="minorHAnsi" w:hAnsiTheme="minorHAnsi"/>
                <w:color w:val="auto"/>
                <w:lang w:eastAsia="en-US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F1F907" w14:textId="77777777" w:rsidR="004222EF" w:rsidRDefault="004222EF">
            <w:pPr>
              <w:suppressAutoHyphens w:val="0"/>
              <w:spacing w:after="16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  <w:tr w:rsidR="004222EF" w14:paraId="5212BBD9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3949F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2AD88B3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50616CB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449450A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=85 %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68B3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0F772BC0" w14:textId="77777777" w:rsidR="004222EF" w:rsidRDefault="004222EF">
            <w:pPr>
              <w:suppressAutoHyphens w:val="0"/>
              <w:spacing w:after="160" w:line="256" w:lineRule="auto"/>
              <w:rPr>
                <w:lang w:eastAsia="en-US"/>
              </w:rPr>
            </w:pPr>
            <w:r>
              <w:rPr>
                <w:rFonts w:asciiTheme="minorHAnsi" w:hAnsiTheme="minorHAnsi"/>
                <w:color w:val="auto"/>
                <w:lang w:eastAsia="en-US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620C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56B3EBF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 68 %</w:t>
            </w:r>
          </w:p>
          <w:p w14:paraId="4F718BF3" w14:textId="77777777" w:rsidR="004222EF" w:rsidRDefault="004222EF">
            <w:pPr>
              <w:suppressAutoHyphens w:val="0"/>
              <w:spacing w:after="160" w:line="256" w:lineRule="auto"/>
              <w:rPr>
                <w:lang w:eastAsia="en-US"/>
              </w:rPr>
            </w:pPr>
          </w:p>
        </w:tc>
      </w:tr>
    </w:tbl>
    <w:p w14:paraId="33BD541E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  <w:sz w:val="24"/>
          <w:lang w:bidi="hi-IN"/>
        </w:rPr>
      </w:pPr>
    </w:p>
    <w:p w14:paraId="0150C60A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Dział: Kultura; sekcja językowa; frekwencja</w:t>
      </w:r>
    </w:p>
    <w:p w14:paraId="12CA1785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tbl>
      <w:tblPr>
        <w:tblW w:w="11613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4"/>
        <w:gridCol w:w="2693"/>
        <w:gridCol w:w="2693"/>
        <w:gridCol w:w="2693"/>
      </w:tblGrid>
      <w:tr w:rsidR="004222EF" w14:paraId="1EF8DF39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5116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6DA9515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3A2E375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</w:p>
          <w:p w14:paraId="6AFCB96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118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624DB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624CF58B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4C404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color w:val="auto"/>
              </w:rPr>
            </w:pPr>
          </w:p>
          <w:p w14:paraId="4390A43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187</w:t>
            </w:r>
          </w:p>
        </w:tc>
      </w:tr>
      <w:tr w:rsidR="004222EF" w14:paraId="4484883D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C98503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A4B3FC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D991C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B324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26</w:t>
            </w:r>
          </w:p>
        </w:tc>
      </w:tr>
      <w:tr w:rsidR="004222EF" w14:paraId="3522B395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2B6B59B6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505D74E1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C59CCC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0C12D85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=90 %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029C2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612E865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E4E4E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782EC40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=95 %</w:t>
            </w:r>
          </w:p>
        </w:tc>
      </w:tr>
    </w:tbl>
    <w:p w14:paraId="0F5024C9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  <w:sz w:val="24"/>
          <w:lang w:bidi="hi-IN"/>
        </w:rPr>
      </w:pPr>
    </w:p>
    <w:p w14:paraId="109FFBB4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Dział: Kultura; sekcja naukowo- techniczna; frekwencja</w:t>
      </w:r>
    </w:p>
    <w:p w14:paraId="6487E335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tbl>
      <w:tblPr>
        <w:tblW w:w="11613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4"/>
        <w:gridCol w:w="2693"/>
        <w:gridCol w:w="2693"/>
        <w:gridCol w:w="2693"/>
      </w:tblGrid>
      <w:tr w:rsidR="004222EF" w14:paraId="3EEEEB15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458A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29699D7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AAAC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159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7931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3AA3265C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037010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72</w:t>
            </w:r>
          </w:p>
        </w:tc>
      </w:tr>
      <w:tr w:rsidR="004222EF" w14:paraId="22B56531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D533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702EC6A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88457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DED59A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10</w:t>
            </w:r>
          </w:p>
        </w:tc>
      </w:tr>
      <w:tr w:rsidR="004222EF" w14:paraId="5CA80578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F7C02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lastRenderedPageBreak/>
              <w:t>Średnia ilość</w:t>
            </w:r>
          </w:p>
          <w:p w14:paraId="72943AB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B9E4DE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4320AB9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 45 %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434B8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3A4767C3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64736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08AC7F9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 84%</w:t>
            </w:r>
          </w:p>
        </w:tc>
      </w:tr>
    </w:tbl>
    <w:p w14:paraId="34E6B438" w14:textId="77777777" w:rsidR="004222EF" w:rsidRDefault="004222EF" w:rsidP="004222EF">
      <w:pPr>
        <w:pStyle w:val="Tretekstu"/>
        <w:rPr>
          <w:rFonts w:asciiTheme="minorHAnsi" w:hAnsiTheme="minorHAnsi"/>
          <w:color w:val="FF0000"/>
          <w:sz w:val="24"/>
          <w:lang w:bidi="hi-IN"/>
        </w:rPr>
      </w:pPr>
      <w:r>
        <w:rPr>
          <w:rFonts w:asciiTheme="minorHAnsi" w:hAnsiTheme="minorHAnsi"/>
          <w:color w:val="FF0000"/>
        </w:rPr>
        <w:t> </w:t>
      </w:r>
    </w:p>
    <w:p w14:paraId="119CAA34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</w:p>
    <w:p w14:paraId="423A48E9" w14:textId="77777777" w:rsidR="004222EF" w:rsidRDefault="004222EF" w:rsidP="004222EF">
      <w:pPr>
        <w:pStyle w:val="Tretekstu"/>
        <w:jc w:val="lef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Dział: Kultura; sekcje rekreacyjne; frekwencja</w:t>
      </w:r>
    </w:p>
    <w:tbl>
      <w:tblPr>
        <w:tblW w:w="11613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4"/>
        <w:gridCol w:w="2693"/>
        <w:gridCol w:w="2693"/>
        <w:gridCol w:w="2693"/>
      </w:tblGrid>
      <w:tr w:rsidR="004222EF" w14:paraId="6C8F7859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0BD91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4E93A43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14:paraId="110FA48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40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289582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osób zapisanych</w:t>
            </w:r>
          </w:p>
          <w:p w14:paraId="4FFC5F5D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na dzień 31.06.2018r.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E3430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Do 30 osób</w:t>
            </w:r>
          </w:p>
        </w:tc>
      </w:tr>
      <w:tr w:rsidR="004222EF" w14:paraId="3F53C04E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08E47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B32A0D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516DF7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Ilość grup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F45AF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</w:t>
            </w:r>
          </w:p>
        </w:tc>
      </w:tr>
      <w:tr w:rsidR="004222EF" w14:paraId="26549076" w14:textId="77777777" w:rsidTr="004222EF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0537BF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623851D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25A8421B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42FCC49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=95 %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0F03A9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Średnia ilość</w:t>
            </w:r>
          </w:p>
          <w:p w14:paraId="390C61AE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uczęszczających na zajęcia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0C30A5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Średnio</w:t>
            </w:r>
          </w:p>
          <w:p w14:paraId="0DB2FB04" w14:textId="77777777" w:rsidR="004222EF" w:rsidRDefault="004222EF">
            <w:pPr>
              <w:pStyle w:val="Zawartotabeli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=80 %</w:t>
            </w:r>
          </w:p>
        </w:tc>
      </w:tr>
    </w:tbl>
    <w:p w14:paraId="1536C7B3" w14:textId="77777777" w:rsidR="004222EF" w:rsidRDefault="004222EF" w:rsidP="004222EF">
      <w:pPr>
        <w:pStyle w:val="Tretekstu"/>
        <w:rPr>
          <w:rFonts w:asciiTheme="minorHAnsi" w:hAnsiTheme="minorHAnsi"/>
          <w:sz w:val="24"/>
          <w:lang w:bidi="hi-IN"/>
        </w:rPr>
      </w:pPr>
      <w:r>
        <w:rPr>
          <w:rFonts w:asciiTheme="minorHAnsi" w:hAnsiTheme="minorHAnsi"/>
        </w:rPr>
        <w:t> </w:t>
      </w:r>
    </w:p>
    <w:p w14:paraId="7197E6C8" w14:textId="77777777" w:rsidR="004222EF" w:rsidRDefault="004222EF" w:rsidP="004222EF">
      <w:pPr>
        <w:pStyle w:val="Tretekstu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V. SUKCESY SEKCJI</w:t>
      </w:r>
    </w:p>
    <w:p w14:paraId="6B7D6ECE" w14:textId="77777777" w:rsidR="004222EF" w:rsidRDefault="004222EF" w:rsidP="004222EF">
      <w:pPr>
        <w:pStyle w:val="Tretekstu"/>
        <w:rPr>
          <w:rFonts w:asciiTheme="minorHAnsi" w:hAnsiTheme="minorHAnsi"/>
          <w:b/>
          <w:bCs/>
          <w:color w:val="FF0000"/>
        </w:rPr>
      </w:pPr>
    </w:p>
    <w:tbl>
      <w:tblPr>
        <w:tblW w:w="12695" w:type="dxa"/>
        <w:tblInd w:w="1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"/>
        <w:gridCol w:w="1802"/>
        <w:gridCol w:w="10063"/>
      </w:tblGrid>
      <w:tr w:rsidR="004222EF" w14:paraId="204E3B71" w14:textId="77777777" w:rsidTr="004222EF">
        <w:tc>
          <w:tcPr>
            <w:tcW w:w="8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610C142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1.</w:t>
            </w:r>
          </w:p>
        </w:tc>
        <w:tc>
          <w:tcPr>
            <w:tcW w:w="16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BD2D486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WOKALNE</w:t>
            </w:r>
          </w:p>
        </w:tc>
        <w:tc>
          <w:tcPr>
            <w:tcW w:w="101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322FE076" w14:textId="77777777" w:rsidR="004222EF" w:rsidRDefault="004222EF">
            <w:pPr>
              <w:suppressAutoHyphens w:val="0"/>
              <w:spacing w:after="0" w:line="240" w:lineRule="auto"/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4"/>
                <w:lang w:eastAsia="zh-CN" w:bidi="ar-SA"/>
              </w:rPr>
              <w:t>11.02.2018r.63 DOLNOŚLĄSKI KONKURS RECYTATORSKI UCZNIÓW SZKÓŁ GIMNAZJALNYCH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br/>
            </w:r>
          </w:p>
          <w:p w14:paraId="71C2E927" w14:textId="77777777" w:rsidR="004222EF" w:rsidRDefault="004222EF">
            <w:pPr>
              <w:suppressAutoHyphens w:val="0"/>
              <w:spacing w:after="0" w:line="240" w:lineRule="auto"/>
              <w:rPr>
                <w:rFonts w:ascii="Verdana" w:hAnsi="Verdana"/>
                <w:b/>
                <w:color w:val="3D3D3D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/>
                <w:b/>
                <w:color w:val="3D3D3D"/>
                <w:sz w:val="18"/>
                <w:szCs w:val="18"/>
                <w:lang w:eastAsia="en-US" w:bidi="ar-SA"/>
              </w:rPr>
              <w:t>Poezja śpiewana:</w:t>
            </w:r>
          </w:p>
          <w:p w14:paraId="5D7778A6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I m. - Kornelia Mika</w:t>
            </w:r>
          </w:p>
          <w:p w14:paraId="4B5C5F55" w14:textId="77777777" w:rsidR="004222EF" w:rsidRDefault="004222EF">
            <w:pPr>
              <w:suppressAutoHyphens w:val="0"/>
              <w:spacing w:after="0" w:line="240" w:lineRule="auto"/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II m. - Zuzanna Iwańska</w:t>
            </w:r>
          </w:p>
          <w:p w14:paraId="31C2105A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III m. - Milena Sikora</w:t>
            </w:r>
          </w:p>
          <w:p w14:paraId="7CFA29AE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241DE203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>Wyróżnienie- Natalia Bednarczyk</w:t>
            </w:r>
          </w:p>
          <w:p w14:paraId="297452DA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6E9B2CCA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>04.03.2018r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4"/>
                <w:lang w:eastAsia="zh-CN" w:bidi="ar-SA"/>
              </w:rPr>
              <w:t>63 DOLNOŚLĄSKI KONKURS RECYTATORSKI UCZNIÓW SZKÓŁ GIMNAZJALNYCH- etap powiatowy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br/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>Poezja śpiewana</w:t>
            </w:r>
          </w:p>
          <w:p w14:paraId="5212390B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>I m.- Kornelia Mika</w:t>
            </w:r>
          </w:p>
          <w:p w14:paraId="202337FC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022781F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sz w:val="24"/>
                <w:lang w:eastAsia="en-US"/>
              </w:rPr>
              <w:t>21.04.2018 r. konkurs Piosenki Wygraj Sukces</w:t>
            </w:r>
          </w:p>
          <w:p w14:paraId="40B2664E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lang w:eastAsia="en-US"/>
              </w:rPr>
              <w:br/>
              <w:t>Wyróżnienie: Marcela Dul</w:t>
            </w:r>
          </w:p>
          <w:p w14:paraId="170B9C4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 w:val="24"/>
                <w:lang w:eastAsia="en-US"/>
              </w:rPr>
            </w:pPr>
          </w:p>
          <w:p w14:paraId="3377F7E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lang w:eastAsia="en-US"/>
              </w:rPr>
              <w:t>Natalia Bednarczyk z utworem „Wiosna i deszcz” zakwalifikowała się do Etapu Regionalnego</w:t>
            </w:r>
          </w:p>
          <w:p w14:paraId="1C6E797E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55379410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>19.04.2018r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4"/>
                <w:lang w:eastAsia="zh-CN" w:bidi="ar-SA"/>
              </w:rPr>
              <w:t>63 DOLNOŚLĄSKI KONKURS RECYTATORSKI UCZNIÓW SZKÓŁ GIMNAZJALNYCH- etap rejonowy (Oleśnica)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br/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>Poezja śpiewana</w:t>
            </w:r>
          </w:p>
          <w:p w14:paraId="503819FB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>I m.- Kornelia Mika</w:t>
            </w:r>
          </w:p>
          <w:p w14:paraId="134988CE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0711F96B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>14.05.2018r.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4"/>
                <w:lang w:eastAsia="zh-CN" w:bidi="ar-SA"/>
              </w:rPr>
              <w:t xml:space="preserve"> 63 DOLNOŚLĄSKI KONKURS RECYTATORSKI UCZNIÓW SZKÓŁ GIMNAZJALNYCH- finał (Oława)</w:t>
            </w:r>
          </w:p>
          <w:p w14:paraId="579A2249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 Udział Korneli Mika w konkursie finałowym</w:t>
            </w:r>
          </w:p>
          <w:p w14:paraId="4F222EFF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br/>
            </w:r>
            <w:r>
              <w:rPr>
                <w:rFonts w:asciiTheme="minorHAnsi" w:hAnsiTheme="minorHAnsi" w:cstheme="minorHAnsi"/>
                <w:b/>
                <w:sz w:val="24"/>
                <w:lang w:eastAsia="en-US"/>
              </w:rPr>
              <w:t>30.06.2018r- 06.07.2018r. MIĘDZYNARODOWY FESTIWAL PIOSENKI „ MAGIA ITALIANA”</w:t>
            </w:r>
          </w:p>
          <w:p w14:paraId="6D71DCBA" w14:textId="77777777" w:rsidR="004222EF" w:rsidRDefault="004222EF">
            <w:pPr>
              <w:suppressAutoHyphens w:val="0"/>
              <w:spacing w:after="0" w:line="240" w:lineRule="auto"/>
              <w:rPr>
                <w:rStyle w:val="Pogrubienie"/>
              </w:rPr>
            </w:pPr>
            <w:r>
              <w:rPr>
                <w:rFonts w:asciiTheme="minorHAnsi" w:hAnsiTheme="minorHAnsi" w:cstheme="minorHAnsi"/>
                <w:sz w:val="24"/>
                <w:lang w:eastAsia="en-US"/>
              </w:rPr>
              <w:t xml:space="preserve">Zespół 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 xml:space="preserve">No </w:t>
            </w:r>
            <w:proofErr w:type="spellStart"/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Name</w:t>
            </w:r>
            <w:proofErr w:type="spellEnd"/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 xml:space="preserve"> – I miejsce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br/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 xml:space="preserve">Duet – III miejsce 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t>(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Kornelia Mika, Milena Sikora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br/>
              <w:t xml:space="preserve">Soliści: 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Marcela Dul, Kornelia Mika, Milena Sikora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t xml:space="preserve"> – ex aequo 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III miejsce 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br/>
              <w:t>Soliści w grupie starszej: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 xml:space="preserve"> Agnieszka Faściszewska, Klaudia </w:t>
            </w:r>
            <w:proofErr w:type="spellStart"/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Posiła</w:t>
            </w:r>
            <w:proofErr w:type="spellEnd"/>
            <w:r>
              <w:rPr>
                <w:rFonts w:asciiTheme="minorHAnsi" w:hAnsiTheme="minorHAnsi" w:cstheme="minorHAnsi"/>
                <w:sz w:val="24"/>
                <w:lang w:eastAsia="en-US"/>
              </w:rPr>
              <w:t xml:space="preserve"> – ex aequo 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II miejsce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br/>
              <w:t xml:space="preserve">Soliści w grupie starszej: 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 xml:space="preserve">Anita </w:t>
            </w:r>
            <w:proofErr w:type="spellStart"/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Kruczykowska</w:t>
            </w:r>
            <w:proofErr w:type="spellEnd"/>
            <w:r>
              <w:rPr>
                <w:rFonts w:asciiTheme="minorHAnsi" w:hAnsiTheme="minorHAnsi" w:cstheme="minorHAnsi"/>
                <w:sz w:val="24"/>
                <w:lang w:eastAsia="en-US"/>
              </w:rPr>
              <w:t xml:space="preserve"> – </w:t>
            </w:r>
            <w:r>
              <w:rPr>
                <w:rStyle w:val="Pogrubienie"/>
                <w:rFonts w:asciiTheme="minorHAnsi" w:hAnsiTheme="minorHAnsi" w:cstheme="minorHAnsi"/>
                <w:sz w:val="24"/>
                <w:lang w:eastAsia="en-US"/>
              </w:rPr>
              <w:t>III miejsce</w:t>
            </w:r>
          </w:p>
          <w:p w14:paraId="442DC195" w14:textId="77777777" w:rsidR="004222EF" w:rsidRDefault="004222EF">
            <w:pPr>
              <w:suppressAutoHyphens w:val="0"/>
              <w:spacing w:after="0" w:line="240" w:lineRule="auto"/>
              <w:rPr>
                <w:rFonts w:cs="Mangal"/>
                <w:color w:val="auto"/>
                <w:lang w:eastAsia="zh-CN"/>
              </w:rPr>
            </w:pPr>
          </w:p>
          <w:p w14:paraId="2A684E44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="Mangal"/>
                <w:b/>
                <w:color w:val="auto"/>
                <w:sz w:val="24"/>
                <w:lang w:eastAsia="zh-CN"/>
              </w:rPr>
            </w:pPr>
            <w:r>
              <w:rPr>
                <w:rFonts w:asciiTheme="minorHAnsi" w:hAnsiTheme="minorHAnsi" w:cs="Mangal"/>
                <w:b/>
                <w:color w:val="auto"/>
                <w:sz w:val="24"/>
                <w:lang w:eastAsia="zh-CN"/>
              </w:rPr>
              <w:t>8-9.12.2018r. XXIX Festiwal Piosenki „O Super Mikrofon Radia Jard” w Białymstoku</w:t>
            </w:r>
          </w:p>
          <w:p w14:paraId="7E8F5812" w14:textId="77777777" w:rsidR="004222EF" w:rsidRDefault="004222EF">
            <w:pPr>
              <w:suppressAutoHyphens w:val="0"/>
              <w:spacing w:after="0" w:line="240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I m. - duet Marcela Dul i Milena Sikora </w:t>
            </w:r>
            <w:r>
              <w:rPr>
                <w:rFonts w:ascii="Calibri" w:hAnsi="Calibri" w:cs="Calibri"/>
                <w:lang w:eastAsia="en-US"/>
              </w:rPr>
              <w:br/>
              <w:t xml:space="preserve">II m- zespól </w:t>
            </w:r>
            <w:r>
              <w:rPr>
                <w:rFonts w:ascii="Calibri" w:hAnsi="Calibri" w:cs="Calibri"/>
                <w:b/>
                <w:lang w:eastAsia="en-US"/>
              </w:rPr>
              <w:t xml:space="preserve">"No </w:t>
            </w:r>
            <w:proofErr w:type="spellStart"/>
            <w:r>
              <w:rPr>
                <w:rFonts w:ascii="Calibri" w:hAnsi="Calibri" w:cs="Calibri"/>
                <w:b/>
                <w:lang w:eastAsia="en-US"/>
              </w:rPr>
              <w:t>Name</w:t>
            </w:r>
            <w:proofErr w:type="spellEnd"/>
            <w:r>
              <w:rPr>
                <w:rFonts w:ascii="Calibri" w:hAnsi="Calibri" w:cs="Calibri"/>
                <w:b/>
                <w:lang w:eastAsia="en-US"/>
              </w:rPr>
              <w:t>"</w:t>
            </w:r>
            <w:r>
              <w:rPr>
                <w:rFonts w:ascii="Calibri" w:hAnsi="Calibri" w:cs="Calibri"/>
                <w:lang w:eastAsia="en-US"/>
              </w:rPr>
              <w:t xml:space="preserve"> w składzie: </w:t>
            </w:r>
            <w:r>
              <w:rPr>
                <w:rFonts w:ascii="Calibri" w:hAnsi="Calibri" w:cs="Calibri"/>
                <w:b/>
                <w:lang w:eastAsia="en-US"/>
              </w:rPr>
              <w:t>Milena Sikora, Kornelia Mika, Zuzanna Iwańska, Marcela Dul</w:t>
            </w:r>
            <w:r>
              <w:rPr>
                <w:rFonts w:ascii="Calibri" w:hAnsi="Calibri" w:cs="Calibri"/>
                <w:lang w:eastAsia="en-US"/>
              </w:rPr>
              <w:t xml:space="preserve"> </w:t>
            </w:r>
          </w:p>
          <w:p w14:paraId="5C32B4C8" w14:textId="77777777" w:rsidR="004222EF" w:rsidRDefault="004222EF">
            <w:pPr>
              <w:suppressAutoHyphens w:val="0"/>
              <w:spacing w:after="0" w:line="240" w:lineRule="auto"/>
              <w:rPr>
                <w:rFonts w:ascii="Calibri" w:hAnsi="Calibri" w:cs="Calibri"/>
                <w:color w:val="auto"/>
                <w:sz w:val="24"/>
                <w:lang w:eastAsia="zh-CN"/>
              </w:rPr>
            </w:pPr>
            <w:r>
              <w:rPr>
                <w:rFonts w:ascii="Calibri" w:hAnsi="Calibri" w:cs="Calibri"/>
                <w:lang w:eastAsia="en-US"/>
              </w:rPr>
              <w:t>oraz no</w:t>
            </w:r>
            <w:r>
              <w:rPr>
                <w:rStyle w:val="textexposedshow"/>
                <w:rFonts w:ascii="Calibri" w:hAnsi="Calibri" w:cs="Calibri"/>
                <w:lang w:eastAsia="en-US"/>
              </w:rPr>
              <w:t xml:space="preserve">minacja na </w:t>
            </w:r>
            <w:proofErr w:type="spellStart"/>
            <w:r>
              <w:rPr>
                <w:rStyle w:val="textexposedshow"/>
                <w:rFonts w:ascii="Calibri" w:hAnsi="Calibri" w:cs="Calibri"/>
                <w:lang w:eastAsia="en-US"/>
              </w:rPr>
              <w:t>Eurofestiwale</w:t>
            </w:r>
            <w:proofErr w:type="spellEnd"/>
            <w:r>
              <w:rPr>
                <w:rStyle w:val="textexposedshow"/>
                <w:rFonts w:ascii="Calibri" w:hAnsi="Calibri" w:cs="Calibri"/>
                <w:lang w:eastAsia="en-US"/>
              </w:rPr>
              <w:t xml:space="preserve"> 2019 do Bułgarii</w:t>
            </w:r>
            <w:r>
              <w:rPr>
                <w:rFonts w:ascii="Calibri" w:hAnsi="Calibri" w:cs="Calibri"/>
                <w:lang w:eastAsia="en-US"/>
              </w:rPr>
              <w:br/>
            </w:r>
            <w:r>
              <w:rPr>
                <w:rStyle w:val="textexposedshow"/>
                <w:rFonts w:ascii="Calibri" w:hAnsi="Calibri" w:cs="Calibri"/>
                <w:lang w:eastAsia="en-US"/>
              </w:rPr>
              <w:t xml:space="preserve">III m. - solistki </w:t>
            </w:r>
            <w:r>
              <w:rPr>
                <w:rStyle w:val="textexposedshow"/>
                <w:rFonts w:ascii="Calibri" w:hAnsi="Calibri" w:cs="Calibri"/>
                <w:b/>
                <w:lang w:eastAsia="en-US"/>
              </w:rPr>
              <w:t>Milena Sikora oraz Marcela Dul</w:t>
            </w:r>
            <w:r>
              <w:rPr>
                <w:rStyle w:val="textexposedshow"/>
                <w:rFonts w:ascii="Calibri" w:hAnsi="Calibri" w:cs="Calibri"/>
                <w:lang w:eastAsia="en-US"/>
              </w:rPr>
              <w:t xml:space="preserve"> w swoich kategoriach wiekowych</w:t>
            </w:r>
            <w:r>
              <w:rPr>
                <w:rFonts w:ascii="Calibri" w:hAnsi="Calibri" w:cs="Calibri"/>
                <w:lang w:eastAsia="en-US"/>
              </w:rPr>
              <w:br/>
            </w:r>
            <w:r>
              <w:rPr>
                <w:rStyle w:val="textexposedshow"/>
                <w:rFonts w:ascii="Calibri" w:hAnsi="Calibri" w:cs="Calibri"/>
                <w:b/>
                <w:lang w:eastAsia="en-US"/>
              </w:rPr>
              <w:t>WYRÓŻNIENIA</w:t>
            </w:r>
            <w:r>
              <w:rPr>
                <w:rStyle w:val="textexposedshow"/>
                <w:rFonts w:ascii="Calibri" w:hAnsi="Calibri" w:cs="Calibri"/>
                <w:lang w:eastAsia="en-US"/>
              </w:rPr>
              <w:t xml:space="preserve"> : </w:t>
            </w:r>
            <w:r>
              <w:rPr>
                <w:rStyle w:val="textexposedshow"/>
                <w:rFonts w:ascii="Calibri" w:hAnsi="Calibri" w:cs="Calibri"/>
                <w:b/>
                <w:lang w:eastAsia="en-US"/>
              </w:rPr>
              <w:t>Liwia Trzósło, Kamila Kuriata, Zuzanna Iwańska i Kornelia Mika</w:t>
            </w:r>
            <w:r>
              <w:rPr>
                <w:rStyle w:val="textexposedshow"/>
                <w:rFonts w:ascii="Calibri" w:hAnsi="Calibri" w:cs="Calibri"/>
                <w:lang w:eastAsia="en-US"/>
              </w:rPr>
              <w:t>.</w:t>
            </w:r>
          </w:p>
        </w:tc>
      </w:tr>
      <w:tr w:rsidR="004222EF" w14:paraId="20B6B3DC" w14:textId="77777777" w:rsidTr="004222EF">
        <w:tc>
          <w:tcPr>
            <w:tcW w:w="8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744B2F45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lastRenderedPageBreak/>
              <w:t>2.</w:t>
            </w:r>
          </w:p>
        </w:tc>
        <w:tc>
          <w:tcPr>
            <w:tcW w:w="16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03616660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NAUKA GRY NA INSTRUMENTACH MUZYCZNYCH</w:t>
            </w:r>
          </w:p>
        </w:tc>
        <w:tc>
          <w:tcPr>
            <w:tcW w:w="101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4AA1318A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 xml:space="preserve"> </w:t>
            </w:r>
            <w:r>
              <w:rPr>
                <w:rFonts w:asciiTheme="minorHAnsi" w:hAnsiTheme="minorHAnsi"/>
                <w:b/>
                <w:color w:val="auto"/>
              </w:rPr>
              <w:t>17.03.2018r. KONKURS KEYBOARDOWY W KĄTACH WROCŁAWSKICH</w:t>
            </w:r>
          </w:p>
          <w:p w14:paraId="24F64B9C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Grand Prix</w:t>
            </w:r>
            <w:r>
              <w:rPr>
                <w:rFonts w:asciiTheme="minorHAnsi" w:hAnsiTheme="minorHAnsi" w:cstheme="minorHAnsi"/>
                <w:bCs/>
                <w:color w:val="auto"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</w:rPr>
              <w:t>Sebastan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</w:rPr>
              <w:t xml:space="preserve"> Raś</w:t>
            </w:r>
          </w:p>
          <w:p w14:paraId="17BF564C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Wyróżnienie</w:t>
            </w:r>
            <w:r>
              <w:rPr>
                <w:rFonts w:asciiTheme="minorHAnsi" w:hAnsiTheme="minorHAnsi" w:cstheme="minorHAnsi"/>
                <w:bCs/>
                <w:color w:val="auto"/>
              </w:rPr>
              <w:t>- Maja Cichy</w:t>
            </w:r>
          </w:p>
          <w:p w14:paraId="225E650C" w14:textId="77777777" w:rsidR="004222EF" w:rsidRDefault="004222EF">
            <w:pPr>
              <w:spacing w:line="240" w:lineRule="auto"/>
              <w:rPr>
                <w:rFonts w:ascii="Calibri" w:hAnsi="Calibri" w:cs="Calibri"/>
                <w:b/>
                <w:color w:val="auto"/>
                <w:sz w:val="24"/>
                <w:lang w:eastAsia="en-US" w:bidi="ar-SA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4"/>
                <w:lang w:eastAsia="en-US"/>
              </w:rPr>
              <w:t>07.06.2018r.</w:t>
            </w:r>
            <w:r>
              <w:rPr>
                <w:rFonts w:ascii="Calibri" w:hAnsi="Calibri" w:cs="Calibri"/>
                <w:b/>
                <w:sz w:val="24"/>
                <w:lang w:eastAsia="en-US"/>
              </w:rPr>
              <w:t xml:space="preserve">  VI Ogólnopolskiego Konkursu Keyboardowego w Kluczborku</w:t>
            </w:r>
          </w:p>
          <w:p w14:paraId="1A57431F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="Calibri" w:hAnsi="Calibri" w:cs="Calibri"/>
                <w:b/>
                <w:bCs/>
                <w:color w:val="auto"/>
              </w:rPr>
              <w:lastRenderedPageBreak/>
              <w:t>Wyróżnienie:</w:t>
            </w:r>
            <w:r>
              <w:rPr>
                <w:rFonts w:ascii="Calibri" w:hAnsi="Calibri" w:cs="Calibri"/>
                <w:bCs/>
                <w:color w:val="auto"/>
              </w:rPr>
              <w:t xml:space="preserve"> Sebastian Raś</w:t>
            </w:r>
          </w:p>
        </w:tc>
      </w:tr>
      <w:tr w:rsidR="004222EF" w14:paraId="18FAEE47" w14:textId="77777777" w:rsidTr="004222EF">
        <w:tc>
          <w:tcPr>
            <w:tcW w:w="8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C1ED039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lastRenderedPageBreak/>
              <w:t>3.</w:t>
            </w:r>
          </w:p>
        </w:tc>
        <w:tc>
          <w:tcPr>
            <w:tcW w:w="16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6526D141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SEKCJA TAŃCA TFTF</w:t>
            </w:r>
          </w:p>
        </w:tc>
        <w:tc>
          <w:tcPr>
            <w:tcW w:w="101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1D368D72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50DD184B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 xml:space="preserve">3-4.03 2018r. </w:t>
            </w:r>
            <w:proofErr w:type="spellStart"/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>Street</w:t>
            </w:r>
            <w:proofErr w:type="spellEnd"/>
            <w:r>
              <w:rPr>
                <w:rFonts w:asciiTheme="minorHAnsi" w:hAnsiTheme="minorHAnsi" w:cstheme="minorHAnsi"/>
                <w:b/>
                <w:color w:val="auto"/>
                <w:sz w:val="24"/>
                <w:lang w:eastAsia="zh-CN" w:bidi="ar-SA"/>
              </w:rPr>
              <w:t xml:space="preserve"> Dance Story:</w:t>
            </w:r>
          </w:p>
          <w:p w14:paraId="4CF9D2D5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- I miejsce  16-20 lat duet Nicola Magdziarz i Paulina Żyłka; </w:t>
            </w:r>
          </w:p>
          <w:p w14:paraId="271A0A33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- II miejsce solo 16-20 lat Paulina Żyłka; </w:t>
            </w:r>
          </w:p>
          <w:p w14:paraId="2D0611AF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- II miejsce formacje do 11 lat 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>Bang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>Bang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>Crew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  <w:t xml:space="preserve">.  </w:t>
            </w:r>
          </w:p>
          <w:p w14:paraId="5CE1212B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zh-CN" w:bidi="ar-SA"/>
              </w:rPr>
            </w:pPr>
          </w:p>
          <w:p w14:paraId="43C24A1C" w14:textId="77777777" w:rsidR="004222EF" w:rsidRDefault="004222EF">
            <w:pPr>
              <w:pStyle w:val="NormalnyWeb"/>
              <w:shd w:val="clear" w:color="auto" w:fill="FFFFFF"/>
              <w:spacing w:before="150" w:beforeAutospacing="0" w:after="150" w:afterAutospacing="0" w:line="256" w:lineRule="auto"/>
              <w:rPr>
                <w:rFonts w:ascii="Verdana" w:hAnsi="Verdana"/>
                <w:b/>
                <w:color w:val="3D3D3D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color w:val="3D3D3D"/>
                <w:sz w:val="18"/>
                <w:szCs w:val="18"/>
                <w:lang w:eastAsia="en-US"/>
              </w:rPr>
              <w:t>21-22.04.2018 r. VII Taneczne Otwarte Grand Prix Polski „KOTWICE 2018”</w:t>
            </w:r>
          </w:p>
          <w:p w14:paraId="0FA1E5B2" w14:textId="77777777" w:rsidR="004222EF" w:rsidRDefault="004222EF">
            <w:pPr>
              <w:shd w:val="clear" w:color="auto" w:fill="FFFFFF"/>
              <w:suppressAutoHyphens w:val="0"/>
              <w:spacing w:before="150" w:after="150" w:line="240" w:lineRule="auto"/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-III m. </w:t>
            </w:r>
            <w:proofErr w:type="spellStart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Bang</w:t>
            </w:r>
            <w:proofErr w:type="spellEnd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Bang</w:t>
            </w:r>
            <w:proofErr w:type="spellEnd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Crew</w:t>
            </w:r>
            <w:proofErr w:type="spellEnd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 w kategorii FORMACJE STREET DANCE </w:t>
            </w:r>
          </w:p>
          <w:p w14:paraId="50F5A91E" w14:textId="77777777" w:rsidR="004222EF" w:rsidRDefault="004222EF">
            <w:pPr>
              <w:shd w:val="clear" w:color="auto" w:fill="FFFFFF"/>
              <w:suppressAutoHyphens w:val="0"/>
              <w:spacing w:before="150" w:after="150" w:line="240" w:lineRule="auto"/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</w:pPr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-III m </w:t>
            </w:r>
            <w:proofErr w:type="spellStart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Yoyo</w:t>
            </w:r>
            <w:proofErr w:type="spellEnd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 </w:t>
            </w:r>
            <w:proofErr w:type="spellStart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>Crew,prezentujący</w:t>
            </w:r>
            <w:proofErr w:type="spellEnd"/>
            <w:r>
              <w:rPr>
                <w:rFonts w:ascii="Verdana" w:hAnsi="Verdana"/>
                <w:color w:val="3D3D3D"/>
                <w:sz w:val="18"/>
                <w:szCs w:val="18"/>
                <w:lang w:eastAsia="en-US" w:bidi="ar-SA"/>
              </w:rPr>
              <w:t xml:space="preserve"> swoją choreografię w przedziale wiekowym FORMACJE STREET DANCE 12-15l.</w:t>
            </w:r>
          </w:p>
          <w:p w14:paraId="7B65BA5D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  <w:t>26-27.05.2018r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. Grupy: High Five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Crew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Yoyo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Crew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Bang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Bang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Crew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Misiaki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Crew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oraz soliści i duety z Akademii Malucha wzięli udział w: 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  <w:t xml:space="preserve">Śląska </w:t>
            </w:r>
            <w:proofErr w:type="spellStart"/>
            <w:r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  <w:t>Bibia</w:t>
            </w:r>
            <w:proofErr w:type="spellEnd"/>
            <w:r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  <w:t xml:space="preserve"> (Katowice)i </w:t>
            </w:r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lang w:eastAsia="en-US" w:bidi="ar-SA"/>
              </w:rPr>
              <w:t xml:space="preserve">Bitwie na Taniec w Magnolia Park we Wrocławiu. </w:t>
            </w:r>
          </w:p>
          <w:p w14:paraId="08AB7328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  <w:t>High Five Crew - Top 5 (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  <w:t>awans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  <w:t>finału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  <w:t xml:space="preserve">) w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val="en-GB" w:eastAsia="en-US" w:bidi="ar-SA"/>
              </w:rPr>
              <w:t>BnT</w:t>
            </w:r>
            <w:proofErr w:type="spellEnd"/>
          </w:p>
          <w:p w14:paraId="346D7244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-II miejsce duety do 15 lat Edyta Kubiak i Dominika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Tatuch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</w:t>
            </w:r>
          </w:p>
          <w:p w14:paraId="65C55F09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Edyta Kubiak i Dominika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Tatuch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- awans do Top 8 w hip hop 1vs 1 do 15 lat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BnT</w:t>
            </w:r>
            <w:proofErr w:type="spellEnd"/>
          </w:p>
          <w:p w14:paraId="5FDBCF48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-I miejsce w konkursie dodatkowym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Street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Dance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Theory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Dominika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Tatuch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- (konkurs wiedzy o technikach tańca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>street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  <w:t xml:space="preserve"> dance).</w:t>
            </w:r>
          </w:p>
          <w:p w14:paraId="0EABF665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lang w:eastAsia="en-US" w:bidi="ar-SA"/>
              </w:rPr>
            </w:pPr>
          </w:p>
          <w:p w14:paraId="7618301E" w14:textId="77777777" w:rsidR="004222EF" w:rsidRDefault="004222EF">
            <w:pPr>
              <w:suppressAutoHyphens w:val="0"/>
              <w:spacing w:after="0" w:line="240" w:lineRule="auto"/>
              <w:rPr>
                <w:rFonts w:asciiTheme="minorHAnsi" w:hAnsiTheme="minorHAnsi"/>
                <w:bCs/>
                <w:color w:val="FF0000"/>
                <w:sz w:val="24"/>
                <w:lang w:eastAsia="zh-CN"/>
              </w:rPr>
            </w:pPr>
          </w:p>
        </w:tc>
      </w:tr>
      <w:tr w:rsidR="004222EF" w14:paraId="1DC134F5" w14:textId="77777777" w:rsidTr="004222EF">
        <w:tc>
          <w:tcPr>
            <w:tcW w:w="8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6D93EB8A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4.</w:t>
            </w:r>
          </w:p>
        </w:tc>
        <w:tc>
          <w:tcPr>
            <w:tcW w:w="16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14:paraId="5EBFED7D" w14:textId="77777777" w:rsidR="004222EF" w:rsidRDefault="004222EF">
            <w:pPr>
              <w:pStyle w:val="Zawartotabeli"/>
              <w:spacing w:after="283" w:line="276" w:lineRule="auto"/>
              <w:jc w:val="both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JARZĘBINA</w:t>
            </w:r>
          </w:p>
        </w:tc>
        <w:tc>
          <w:tcPr>
            <w:tcW w:w="101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0406C508" w14:textId="77777777" w:rsidR="004222EF" w:rsidRDefault="004222EF">
            <w:pPr>
              <w:pStyle w:val="NormalnyWeb"/>
              <w:spacing w:after="0" w:afterAutospacing="0" w:line="276" w:lineRule="auto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20.01.2018 r.  XXIII Międzynarodowy Festiwal Kolęd i Pastorałek w Będzinie</w:t>
            </w:r>
            <w:r>
              <w:rPr>
                <w:rFonts w:asciiTheme="minorHAnsi" w:hAnsiTheme="minorHAnsi" w:cstheme="minorHAnsi"/>
                <w:lang w:eastAsia="zh-CN"/>
              </w:rPr>
              <w:t xml:space="preserve"> III. m .Jarzębina</w:t>
            </w:r>
          </w:p>
          <w:p w14:paraId="12C1779C" w14:textId="77777777" w:rsidR="004222EF" w:rsidRDefault="004222EF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23.06.2018r. I Przegląd Zespołów Ludowych „</w:t>
            </w:r>
            <w:proofErr w:type="spellStart"/>
            <w:r>
              <w:rPr>
                <w:rFonts w:asciiTheme="minorHAnsi" w:hAnsiTheme="minorHAnsi" w:cstheme="minorHAnsi"/>
                <w:b/>
                <w:lang w:eastAsia="zh-CN"/>
              </w:rPr>
              <w:t>Ślęzańska</w:t>
            </w:r>
            <w:proofErr w:type="spellEnd"/>
            <w:r>
              <w:rPr>
                <w:rFonts w:asciiTheme="minorHAnsi" w:hAnsiTheme="minorHAnsi" w:cstheme="minorHAnsi"/>
                <w:b/>
                <w:lang w:eastAsia="zh-CN"/>
              </w:rPr>
              <w:t xml:space="preserve"> Biesiada”</w:t>
            </w:r>
          </w:p>
          <w:p w14:paraId="23165BE3" w14:textId="77777777" w:rsidR="004222EF" w:rsidRDefault="004222EF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- wyróżnienie;</w:t>
            </w:r>
          </w:p>
          <w:p w14:paraId="2BCFE07E" w14:textId="77777777" w:rsidR="004222EF" w:rsidRDefault="004222EF">
            <w:pPr>
              <w:pStyle w:val="Normalny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lang w:eastAsia="zh-CN"/>
              </w:rPr>
            </w:pPr>
          </w:p>
          <w:p w14:paraId="60E4111F" w14:textId="77777777" w:rsidR="004222EF" w:rsidRDefault="00422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Calibri" w:hAnsi="Calibri" w:cs="Calibri"/>
                <w:b/>
                <w:color w:val="auto"/>
                <w:szCs w:val="20"/>
                <w:lang w:eastAsia="en-US" w:bidi="ar-SA"/>
              </w:rPr>
            </w:pPr>
            <w:r>
              <w:rPr>
                <w:rFonts w:ascii="Calibri" w:hAnsi="Calibri" w:cs="Calibri"/>
                <w:color w:val="auto"/>
                <w:szCs w:val="20"/>
                <w:lang w:eastAsia="en-US" w:bidi="ar-SA"/>
              </w:rPr>
              <w:t xml:space="preserve">- </w:t>
            </w:r>
            <w:r>
              <w:rPr>
                <w:rFonts w:ascii="Calibri" w:hAnsi="Calibri" w:cs="Calibri"/>
                <w:b/>
                <w:color w:val="auto"/>
                <w:szCs w:val="20"/>
                <w:lang w:eastAsia="en-US" w:bidi="ar-SA"/>
              </w:rPr>
              <w:t>Szprotawa lipiec 2018</w:t>
            </w:r>
          </w:p>
          <w:p w14:paraId="2871B9D0" w14:textId="77777777" w:rsidR="004222EF" w:rsidRDefault="00422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Calibri" w:hAnsi="Calibri" w:cs="Calibri"/>
                <w:color w:val="auto"/>
                <w:szCs w:val="20"/>
                <w:lang w:eastAsia="en-US" w:bidi="ar-SA"/>
              </w:rPr>
            </w:pPr>
            <w:r>
              <w:rPr>
                <w:rFonts w:ascii="Calibri" w:hAnsi="Calibri" w:cs="Calibri"/>
                <w:color w:val="auto"/>
                <w:szCs w:val="20"/>
                <w:lang w:eastAsia="en-US" w:bidi="ar-SA"/>
              </w:rPr>
              <w:t>III Miejsce w kategorii Pieśni i Piosenki Patriotycznej na Festiwalu Grup Śpiewaczych „Ziemia i Pieśń;</w:t>
            </w:r>
          </w:p>
          <w:p w14:paraId="2DF23B74" w14:textId="77777777" w:rsidR="004222EF" w:rsidRDefault="00422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Calibri" w:hAnsi="Calibri" w:cs="Calibri"/>
                <w:color w:val="auto"/>
                <w:szCs w:val="20"/>
                <w:lang w:eastAsia="en-US" w:bidi="ar-SA"/>
              </w:rPr>
            </w:pPr>
          </w:p>
          <w:p w14:paraId="40DF9148" w14:textId="77777777" w:rsidR="004222EF" w:rsidRDefault="00422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Calibri" w:hAnsi="Calibri" w:cs="Calibri"/>
                <w:b/>
                <w:color w:val="auto"/>
                <w:szCs w:val="20"/>
                <w:lang w:eastAsia="en-US" w:bidi="ar-SA"/>
              </w:rPr>
            </w:pPr>
            <w:r>
              <w:rPr>
                <w:rFonts w:ascii="Calibri" w:hAnsi="Calibri" w:cs="Calibri"/>
                <w:b/>
                <w:color w:val="auto"/>
                <w:szCs w:val="20"/>
                <w:lang w:eastAsia="en-US" w:bidi="ar-SA"/>
              </w:rPr>
              <w:t>Międzyzdroje wrzesień 2018</w:t>
            </w:r>
          </w:p>
          <w:p w14:paraId="5BD53D36" w14:textId="77777777" w:rsidR="004222EF" w:rsidRDefault="00422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Calibri" w:hAnsi="Calibri" w:cs="Calibri"/>
                <w:color w:val="auto"/>
                <w:szCs w:val="20"/>
                <w:lang w:eastAsia="en-US" w:bidi="ar-SA"/>
              </w:rPr>
            </w:pPr>
            <w:r>
              <w:rPr>
                <w:rFonts w:ascii="Calibri" w:hAnsi="Calibri" w:cs="Calibri"/>
                <w:color w:val="auto"/>
                <w:szCs w:val="20"/>
                <w:lang w:eastAsia="en-US" w:bidi="ar-SA"/>
              </w:rPr>
              <w:lastRenderedPageBreak/>
              <w:t xml:space="preserve">– Nagroda Dyrektora Międzynarodowego Domu Kultury na XVI Ogólnopolskim Konkursie pt. “Spotkania Artystyczne Seniorów” </w:t>
            </w:r>
          </w:p>
          <w:p w14:paraId="1E9A3A74" w14:textId="77777777" w:rsidR="004222EF" w:rsidRDefault="004222EF">
            <w:pPr>
              <w:pStyle w:val="Zawartotabeli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14:paraId="1819530E" w14:textId="77777777" w:rsidR="004222EF" w:rsidRDefault="004222EF" w:rsidP="004222EF">
      <w:pPr>
        <w:pStyle w:val="Tretekstu"/>
        <w:rPr>
          <w:color w:val="FF0000"/>
          <w:sz w:val="24"/>
          <w:lang w:bidi="hi-IN"/>
        </w:rPr>
      </w:pPr>
      <w:r>
        <w:rPr>
          <w:color w:val="FF0000"/>
        </w:rPr>
        <w:lastRenderedPageBreak/>
        <w:t> </w:t>
      </w:r>
    </w:p>
    <w:p w14:paraId="1E93EE78" w14:textId="77777777" w:rsidR="004222EF" w:rsidRDefault="004222EF" w:rsidP="004222EF">
      <w:pPr>
        <w:pStyle w:val="Tretekstu"/>
        <w:rPr>
          <w:color w:val="FF0000"/>
        </w:rPr>
      </w:pPr>
      <w:r>
        <w:t> </w:t>
      </w:r>
    </w:p>
    <w:p w14:paraId="2C3035C8" w14:textId="77777777" w:rsidR="004222EF" w:rsidRDefault="004222EF" w:rsidP="004222EF">
      <w:pPr>
        <w:pStyle w:val="Tretekstu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VI. REALIZACJA ZADAŃ PRZEZ ŚWIETLICE EDUKACYJNEJ OPIEKI WYCHOWAWCZEJ.</w:t>
      </w:r>
    </w:p>
    <w:p w14:paraId="508BF85F" w14:textId="77777777" w:rsidR="004222EF" w:rsidRDefault="004222EF" w:rsidP="004222EF">
      <w:pPr>
        <w:pStyle w:val="Tretekstu"/>
        <w:ind w:firstLine="708"/>
        <w:rPr>
          <w:rFonts w:asciiTheme="minorHAnsi" w:hAnsiTheme="minorHAnsi"/>
        </w:rPr>
      </w:pPr>
      <w:r>
        <w:rPr>
          <w:rFonts w:asciiTheme="minorHAnsi" w:hAnsiTheme="minorHAnsi"/>
        </w:rPr>
        <w:t>Celem wychowania przedszkolnego jest wspomaganie i ukierunkowanie rozwoju dziecka zgodnie z jego wrodzonym potencjałem i możliwościami rozwojowymi w relacjach ze środowiskiem społeczno- kulturowym i przyrodniczym. Wynikające z powyższego celu zadania, dostosowane do potrzeb i możliwości rozwojowych dziecka, nauczyciel realizuje w ramach określonych obszarów edukacyjnych.</w:t>
      </w:r>
    </w:p>
    <w:p w14:paraId="24C42FA0" w14:textId="77777777" w:rsidR="004222EF" w:rsidRDefault="004222EF" w:rsidP="004222EF">
      <w:pPr>
        <w:pStyle w:val="Textbody"/>
        <w:spacing w:after="0"/>
        <w:ind w:firstLine="708"/>
        <w:jc w:val="both"/>
        <w:rPr>
          <w:rFonts w:ascii="Calibri" w:hAnsi="Calibri"/>
          <w:color w:val="FF0000"/>
        </w:rPr>
      </w:pPr>
      <w:r>
        <w:rPr>
          <w:rFonts w:ascii="Calibri" w:hAnsi="Calibri"/>
        </w:rPr>
        <w:t>Programy przygotowane i realizowane w świetlicach oparte są na podstawach programowych wychowania przedszkolnego przyjętych Roz. MEN z dnia 27 sierpnia 2012 r. w sprawie podstawy programowej wychowania przedszkolnego oraz kształcenia ogólnego w poszczególnych typach szkół (Dz. U. z 2012 roku poz. 977).</w:t>
      </w:r>
    </w:p>
    <w:p w14:paraId="1563E22C" w14:textId="77777777" w:rsidR="004222EF" w:rsidRDefault="004222EF" w:rsidP="004222EF">
      <w:pPr>
        <w:pStyle w:val="Tretekstu"/>
        <w:ind w:firstLine="708"/>
        <w:rPr>
          <w:rFonts w:asciiTheme="minorHAnsi" w:hAnsiTheme="minorHAnsi"/>
        </w:rPr>
      </w:pPr>
      <w:r>
        <w:rPr>
          <w:rFonts w:asciiTheme="minorHAnsi" w:hAnsiTheme="minorHAnsi"/>
        </w:rPr>
        <w:t>W programie zostały uwzględnione takie dziedziny rozwoju i uczenia się jak: wiedza, umiejętności, dyspozycje i uczucia, które wzajemnie się przenikają. Każde z wymiarów wymaga innego zaangażowania się nauczyciela, innych dyspozycji i innego działania wobec dzieci. Ważną rolę w programie odgrywa również rozwijanie przez dzieci dyspozycji (skłonności) i uczuć, dzięki czemu będą potrafiły poradzić sobie z wyzwaniami edukacyjnymi w dalszych latach.</w:t>
      </w:r>
    </w:p>
    <w:p w14:paraId="33E86BAE" w14:textId="77777777" w:rsidR="004222EF" w:rsidRDefault="004222EF" w:rsidP="004222EF">
      <w:pPr>
        <w:pStyle w:val="Tretekstu"/>
        <w:rPr>
          <w:rFonts w:asciiTheme="minorHAnsi" w:hAnsiTheme="minorHAnsi"/>
        </w:rPr>
      </w:pPr>
      <w:r>
        <w:rPr>
          <w:rFonts w:asciiTheme="minorHAnsi" w:hAnsiTheme="minorHAnsi"/>
        </w:rPr>
        <w:t> Pozwala to na dopasowanie programu do indywidualnych potrzeb edukacyjnych dzieci i społeczności wiejskiej.</w:t>
      </w:r>
    </w:p>
    <w:p w14:paraId="7677C6CD" w14:textId="77777777" w:rsidR="004222EF" w:rsidRDefault="004222EF" w:rsidP="004222EF">
      <w:pPr>
        <w:pStyle w:val="Tretekstu"/>
        <w:rPr>
          <w:color w:val="FF0000"/>
        </w:rPr>
      </w:pPr>
      <w:r>
        <w:rPr>
          <w:color w:val="FF0000"/>
        </w:rPr>
        <w:t> </w:t>
      </w:r>
    </w:p>
    <w:p w14:paraId="6C12A972" w14:textId="77777777" w:rsidR="004222EF" w:rsidRDefault="004222EF" w:rsidP="004222EF">
      <w:pPr>
        <w:pStyle w:val="Tretekstu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TYNIEC n/Ślęzą</w:t>
      </w:r>
    </w:p>
    <w:p w14:paraId="22FB67BD" w14:textId="77777777" w:rsidR="004222EF" w:rsidRDefault="004222EF" w:rsidP="004222EF">
      <w:pPr>
        <w:pStyle w:val="Tretekstu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Wychowawca: Joanna Jędrzejczyk -czynne codz.  w godz. 8.30-13.30</w:t>
      </w:r>
    </w:p>
    <w:p w14:paraId="21C771BD" w14:textId="77777777" w:rsidR="004222EF" w:rsidRDefault="004222EF" w:rsidP="004222EF">
      <w:pPr>
        <w:pStyle w:val="Tretekstu"/>
        <w:rPr>
          <w:rFonts w:asciiTheme="minorHAnsi" w:hAnsiTheme="minorHAnsi" w:cstheme="minorHAnsi"/>
        </w:rPr>
      </w:pPr>
    </w:p>
    <w:tbl>
      <w:tblPr>
        <w:tblW w:w="14160" w:type="dxa"/>
        <w:tblInd w:w="28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Layout w:type="fixed"/>
        <w:tblCellMar>
          <w:top w:w="28" w:type="dxa"/>
          <w:left w:w="1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2588"/>
        <w:gridCol w:w="3401"/>
        <w:gridCol w:w="3802"/>
        <w:gridCol w:w="1866"/>
        <w:gridCol w:w="1417"/>
      </w:tblGrid>
      <w:tr w:rsidR="004222EF" w14:paraId="0B5AD61B" w14:textId="77777777" w:rsidTr="004222EF">
        <w:trPr>
          <w:trHeight w:val="659"/>
        </w:trPr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nil"/>
            </w:tcBorders>
            <w:hideMark/>
          </w:tcPr>
          <w:p w14:paraId="7B631C59" w14:textId="77777777" w:rsidR="004222EF" w:rsidRDefault="004222EF">
            <w:pPr>
              <w:pStyle w:val="Zawartotabeli"/>
              <w:spacing w:after="283" w:line="276" w:lineRule="auto"/>
              <w:jc w:val="center"/>
              <w:rPr>
                <w:rFonts w:asciiTheme="minorHAnsi" w:hAnsiTheme="minorHAnsi" w:cs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</w:rPr>
              <w:t>MIESIĄC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nil"/>
            </w:tcBorders>
            <w:hideMark/>
          </w:tcPr>
          <w:p w14:paraId="2443877B" w14:textId="77777777" w:rsidR="004222EF" w:rsidRDefault="004222EF">
            <w:pPr>
              <w:pStyle w:val="Zawartotabeli"/>
              <w:spacing w:after="283" w:line="276" w:lineRule="auto"/>
              <w:jc w:val="center"/>
              <w:rPr>
                <w:rFonts w:asciiTheme="minorHAnsi" w:hAnsiTheme="minorHAnsi" w:cs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</w:rPr>
              <w:t>PLAN PRACY</w:t>
            </w:r>
          </w:p>
        </w:tc>
        <w:tc>
          <w:tcPr>
            <w:tcW w:w="72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hideMark/>
          </w:tcPr>
          <w:p w14:paraId="4DB14AFB" w14:textId="77777777" w:rsidR="004222EF" w:rsidRDefault="004222EF">
            <w:pPr>
              <w:pStyle w:val="Zawartotabeli"/>
              <w:spacing w:after="283" w:line="276" w:lineRule="auto"/>
              <w:jc w:val="center"/>
              <w:rPr>
                <w:rFonts w:asciiTheme="minorHAnsi" w:hAnsiTheme="minorHAnsi" w:cs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</w:rPr>
              <w:t>ZADANIA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nil"/>
            </w:tcBorders>
            <w:hideMark/>
          </w:tcPr>
          <w:p w14:paraId="25965C19" w14:textId="77777777" w:rsidR="004222EF" w:rsidRDefault="004222EF">
            <w:pPr>
              <w:pStyle w:val="Zawartotabeli"/>
              <w:spacing w:after="283" w:line="276" w:lineRule="auto"/>
              <w:jc w:val="center"/>
              <w:rPr>
                <w:rFonts w:asciiTheme="minorHAnsi" w:hAnsiTheme="minorHAnsi" w:cs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</w:rPr>
              <w:t>OSIĄGNIĘCIA</w:t>
            </w: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28" w:type="dxa"/>
              <w:left w:w="18" w:type="dxa"/>
              <w:bottom w:w="28" w:type="dxa"/>
              <w:right w:w="28" w:type="dxa"/>
            </w:tcMar>
            <w:hideMark/>
          </w:tcPr>
          <w:p w14:paraId="1457E78D" w14:textId="77777777" w:rsidR="004222EF" w:rsidRDefault="004222EF">
            <w:pPr>
              <w:rPr>
                <w:rFonts w:asciiTheme="minorHAnsi" w:hAnsiTheme="minorHAnsi" w:cstheme="minorHAnsi"/>
                <w:b/>
                <w:color w:val="auto"/>
                <w:sz w:val="16"/>
              </w:rPr>
            </w:pPr>
          </w:p>
        </w:tc>
      </w:tr>
      <w:tr w:rsidR="004222EF" w14:paraId="2AB29940" w14:textId="77777777" w:rsidTr="004222EF">
        <w:tc>
          <w:tcPr>
            <w:tcW w:w="108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hideMark/>
          </w:tcPr>
          <w:p w14:paraId="36D48108" w14:textId="77777777" w:rsidR="004222EF" w:rsidRDefault="004222EF">
            <w:pPr>
              <w:pStyle w:val="Zawartotabeli"/>
              <w:spacing w:after="283" w:line="276" w:lineRule="auto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Styczeń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</w:tcPr>
          <w:p w14:paraId="1166E4BA" w14:textId="77777777" w:rsidR="004222EF" w:rsidRDefault="004222EF" w:rsidP="004222EF">
            <w:pPr>
              <w:pStyle w:val="Akapitzlist"/>
              <w:numPr>
                <w:ilvl w:val="0"/>
                <w:numId w:val="17"/>
              </w:numPr>
              <w:tabs>
                <w:tab w:val="num" w:pos="36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Wszędzie biało </w:t>
            </w:r>
          </w:p>
          <w:p w14:paraId="33617EB9" w14:textId="77777777" w:rsidR="004222EF" w:rsidRDefault="004222EF" w:rsidP="004222E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Babcia i dziadek </w:t>
            </w:r>
          </w:p>
          <w:p w14:paraId="3E47602A" w14:textId="77777777" w:rsidR="004222EF" w:rsidRDefault="004222EF" w:rsidP="004222E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Zima może być wesoła </w:t>
            </w:r>
          </w:p>
          <w:p w14:paraId="534106BF" w14:textId="77777777" w:rsidR="004222EF" w:rsidRDefault="004222EF" w:rsidP="004222E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Spotkanie z bajką </w:t>
            </w:r>
          </w:p>
          <w:p w14:paraId="00AC9EEA" w14:textId="77777777" w:rsidR="004222EF" w:rsidRDefault="004222EF" w:rsidP="004222E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Tydzień za tygodniem </w:t>
            </w:r>
          </w:p>
          <w:p w14:paraId="79591C18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6A97C18C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uczy się :</w:t>
            </w:r>
          </w:p>
          <w:p w14:paraId="5AE914C3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3ACE752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poznaje różne bajki</w:t>
            </w:r>
          </w:p>
          <w:p w14:paraId="1D720E40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bohaterów dobrych i złych </w:t>
            </w:r>
          </w:p>
          <w:p w14:paraId="3B996AFE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wiersze i piosenki  o babci i dziadku  </w:t>
            </w:r>
          </w:p>
          <w:p w14:paraId="07AA5F8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piosenki zimowe </w:t>
            </w:r>
          </w:p>
          <w:p w14:paraId="2E1F7BEF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bawi się podczas zabawy karnawałowej </w:t>
            </w:r>
          </w:p>
          <w:p w14:paraId="08E25B04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wykonuje zaproszenie dla babci i dziadka </w:t>
            </w:r>
          </w:p>
          <w:p w14:paraId="6ECA5E19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prezent dla dziadków.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6488E761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>Dziecko potrafi :</w:t>
            </w:r>
          </w:p>
          <w:p w14:paraId="73216FA4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64C4ECFF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i opowiada   bajki </w:t>
            </w:r>
          </w:p>
          <w:p w14:paraId="71C4EDBE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rozpoznaje dobrych i złych bohaterów  bajki </w:t>
            </w:r>
          </w:p>
          <w:p w14:paraId="2AE17C93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wierszyki i śpiewa piosenki  o babci i dziadku oraz piosenki zimowe </w:t>
            </w:r>
          </w:p>
          <w:p w14:paraId="2774D245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segreguje przedmioty  do  czterech pór  roku </w:t>
            </w:r>
          </w:p>
          <w:p w14:paraId="47B363C1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dni tygodnia </w:t>
            </w:r>
          </w:p>
          <w:p w14:paraId="4806AFE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>- bawi się podczas zabawy karnawałowej</w:t>
            </w:r>
          </w:p>
          <w:p w14:paraId="439784D1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wykonuje prace plastyczne.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nil"/>
            </w:tcBorders>
            <w:hideMark/>
          </w:tcPr>
          <w:p w14:paraId="26CF137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DZIEŃ BABCI I DZIADKA  ODBĘDZIE SIĘ 07.02.2018R </w:t>
            </w:r>
          </w:p>
          <w:p w14:paraId="712B0915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Niska frekwencja dzieci  z powodu choroby </w:t>
            </w: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B085BB3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1B067732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20AE0112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Luty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4E6BDAB1" w14:textId="77777777" w:rsidR="004222EF" w:rsidRDefault="004222EF" w:rsidP="004222EF">
            <w:pPr>
              <w:pStyle w:val="Akapitzlist"/>
              <w:numPr>
                <w:ilvl w:val="0"/>
                <w:numId w:val="18"/>
              </w:numPr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Zabawy w karnawale</w:t>
            </w:r>
          </w:p>
          <w:p w14:paraId="1AB19943" w14:textId="77777777" w:rsidR="004222EF" w:rsidRDefault="004222EF" w:rsidP="004222EF">
            <w:pPr>
              <w:pStyle w:val="Akapitzlist"/>
              <w:numPr>
                <w:ilvl w:val="0"/>
                <w:numId w:val="18"/>
              </w:numPr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Dzień i noc</w:t>
            </w:r>
          </w:p>
          <w:p w14:paraId="2A515477" w14:textId="77777777" w:rsidR="004222EF" w:rsidRDefault="004222EF" w:rsidP="004222EF">
            <w:pPr>
              <w:pStyle w:val="Akapitzlist"/>
              <w:numPr>
                <w:ilvl w:val="0"/>
                <w:numId w:val="18"/>
              </w:numPr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Bajki i bajeczki – myślenie przyczynowo – skutkowe.</w:t>
            </w:r>
          </w:p>
          <w:p w14:paraId="0D222AC2" w14:textId="77777777" w:rsidR="004222EF" w:rsidRDefault="004222EF" w:rsidP="004222EF">
            <w:pPr>
              <w:pStyle w:val="Akapitzlist"/>
              <w:numPr>
                <w:ilvl w:val="0"/>
                <w:numId w:val="18"/>
              </w:numPr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Zabawy ruchowe na orientację przestrzenną i matematyczną .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72CEF990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Dziecko poznaje:</w:t>
            </w:r>
          </w:p>
          <w:p w14:paraId="09490626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7D8498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Zabawy  karnawałowe.</w:t>
            </w:r>
          </w:p>
          <w:p w14:paraId="57549C2D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Zabawy ruchowe i muzyczne  na orientację przestrzenną.</w:t>
            </w:r>
          </w:p>
          <w:p w14:paraId="63F845D5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-Poznaje nowe bajki.</w:t>
            </w:r>
          </w:p>
          <w:p w14:paraId="469BF444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-Pojęcia góra –dół , prawa- lewa strona, nad – pod .</w:t>
            </w:r>
          </w:p>
          <w:p w14:paraId="67F6A027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Myślenie przyczynowo- skutkowe .</w:t>
            </w:r>
          </w:p>
          <w:p w14:paraId="7B6AF4FF" w14:textId="77777777" w:rsidR="004222EF" w:rsidRDefault="004222EF">
            <w:pPr>
              <w:pStyle w:val="Standard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5145CC01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Dziecko potrafi :</w:t>
            </w:r>
          </w:p>
          <w:p w14:paraId="7DB01575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341433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usprawnia  swoją orientację przestrzenną wg swoich możliwości .</w:t>
            </w:r>
          </w:p>
          <w:p w14:paraId="53F7DB8B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zna nowe bajki .</w:t>
            </w:r>
          </w:p>
          <w:p w14:paraId="66AE365D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zna podstawowe figury geometryczne.</w:t>
            </w:r>
          </w:p>
          <w:p w14:paraId="446889F1" w14:textId="77777777" w:rsidR="004222EF" w:rsidRDefault="004222EF">
            <w:pPr>
              <w:pStyle w:val="Standard"/>
              <w:spacing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potrafi geometrycznie poruszać się wg wskazówek nauczyciela stosując pojęcia przestrzenne .</w:t>
            </w:r>
          </w:p>
          <w:p w14:paraId="7980BB90" w14:textId="77777777" w:rsidR="004222EF" w:rsidRDefault="004222EF">
            <w:pPr>
              <w:pStyle w:val="Standard"/>
              <w:tabs>
                <w:tab w:val="left" w:pos="360"/>
              </w:tabs>
              <w:spacing w:line="276" w:lineRule="auto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bidi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zna piosenki zimowe.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5AA87B6C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0C93BEAC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33B12CE2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6217812B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Marzec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3AC33DD1" w14:textId="77777777" w:rsidR="004222EF" w:rsidRDefault="004222EF" w:rsidP="004222E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Czekamy na wiosnę </w:t>
            </w:r>
          </w:p>
          <w:p w14:paraId="6F2743AE" w14:textId="77777777" w:rsidR="004222EF" w:rsidRDefault="004222EF" w:rsidP="004222E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Wiosna na parapecie </w:t>
            </w:r>
          </w:p>
          <w:p w14:paraId="505C525C" w14:textId="77777777" w:rsidR="004222EF" w:rsidRDefault="004222EF" w:rsidP="004222E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Wiosenne sprzątanie </w:t>
            </w:r>
          </w:p>
          <w:p w14:paraId="00D07FD9" w14:textId="77777777" w:rsidR="004222EF" w:rsidRDefault="004222EF" w:rsidP="004222E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Czekamy na Święta</w:t>
            </w:r>
          </w:p>
          <w:p w14:paraId="59C554F0" w14:textId="77777777" w:rsidR="004222EF" w:rsidRDefault="004222EF">
            <w:pPr>
              <w:pStyle w:val="Standard"/>
              <w:tabs>
                <w:tab w:val="left" w:pos="360"/>
              </w:tabs>
              <w:spacing w:line="256" w:lineRule="auto"/>
              <w:ind w:left="36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Wielkanocne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0258625E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Dziecko poznaje : </w:t>
            </w:r>
          </w:p>
          <w:p w14:paraId="13C273A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25DBE720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szuka i poznaje pierwsze oznaki wiosny  </w:t>
            </w:r>
          </w:p>
          <w:p w14:paraId="003E811C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wiosenne spacery </w:t>
            </w:r>
          </w:p>
          <w:p w14:paraId="78EBB16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poznanie pierwszych kwiatów </w:t>
            </w:r>
          </w:p>
          <w:p w14:paraId="050209B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zakładamy hodowle cebuli , rzeżuchy i owsa </w:t>
            </w:r>
          </w:p>
          <w:p w14:paraId="3A3BDABF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przygotowanie wiosennej sałatki i kanapek </w:t>
            </w:r>
          </w:p>
          <w:p w14:paraId="25439161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piosenki o wiośnie i pisankach </w:t>
            </w:r>
          </w:p>
          <w:p w14:paraId="2C2CEE5C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 wierszyki ,wyliczanki , zabawy paluszkowe </w:t>
            </w:r>
          </w:p>
          <w:p w14:paraId="52C11B2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wyjazd do Zagrody Zajączka Wielkanocnego w Chwalimierzu koło Środy Śląskiej </w:t>
            </w:r>
          </w:p>
          <w:p w14:paraId="553ACDC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wyjazd do ATM – Bielany </w:t>
            </w:r>
            <w:proofErr w:type="spellStart"/>
            <w:r>
              <w:rPr>
                <w:rFonts w:asciiTheme="minorHAnsi" w:hAnsiTheme="minorHAnsi" w:cstheme="minorHAnsi"/>
                <w:szCs w:val="22"/>
                <w:lang w:eastAsia="en-US"/>
              </w:rPr>
              <w:t>Wr</w:t>
            </w:r>
            <w:proofErr w:type="spellEnd"/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. na spektakl </w:t>
            </w:r>
            <w:proofErr w:type="spellStart"/>
            <w:r>
              <w:rPr>
                <w:rFonts w:asciiTheme="minorHAnsi" w:hAnsiTheme="minorHAnsi" w:cstheme="minorHAnsi"/>
                <w:szCs w:val="22"/>
                <w:lang w:eastAsia="en-US"/>
              </w:rPr>
              <w:t>pt</w:t>
            </w:r>
            <w:proofErr w:type="spellEnd"/>
            <w:r>
              <w:rPr>
                <w:rFonts w:asciiTheme="minorHAnsi" w:hAnsiTheme="minorHAnsi" w:cstheme="minorHAnsi"/>
                <w:szCs w:val="22"/>
                <w:lang w:eastAsia="en-US"/>
              </w:rPr>
              <w:t>:”Bajka o przyjaźni”</w:t>
            </w:r>
          </w:p>
          <w:p w14:paraId="4BF530BF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- poznaje zwyczaje wielkanocne  </w:t>
            </w:r>
          </w:p>
          <w:p w14:paraId="185BE6FB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wykonuje różne prace plastyczno- techniczne  o tematyce świątecznej </w:t>
            </w:r>
          </w:p>
          <w:p w14:paraId="18B8EBA0" w14:textId="77777777" w:rsidR="004222EF" w:rsidRDefault="004222EF">
            <w:pPr>
              <w:pStyle w:val="Standard"/>
              <w:tabs>
                <w:tab w:val="left" w:pos="360"/>
              </w:tabs>
              <w:spacing w:line="25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(kartki, koszyczki, pisanki  itp.).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093414B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Dziecko potrafi : </w:t>
            </w:r>
          </w:p>
          <w:p w14:paraId="2E0AB3A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6B9ACFF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i wymieni pierwsze oznaki Wiosny </w:t>
            </w:r>
          </w:p>
          <w:p w14:paraId="2D29A08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śpiewa piosenki o wiośnie </w:t>
            </w:r>
          </w:p>
          <w:p w14:paraId="30FF6A4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zabawy paluszkowe  o wiośnie </w:t>
            </w:r>
          </w:p>
          <w:p w14:paraId="519CF178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sadzi i sieje pierwsze nowalijki </w:t>
            </w:r>
          </w:p>
          <w:p w14:paraId="0CE873F8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współpracuje aktywnie na warsztatach wielkanocnych w Chwalimierzu </w:t>
            </w:r>
          </w:p>
          <w:p w14:paraId="4CB5AFBC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bierze czynny udział w  zajęciach </w:t>
            </w:r>
          </w:p>
          <w:p w14:paraId="71239370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zwyczaje świąteczne </w:t>
            </w:r>
          </w:p>
          <w:p w14:paraId="7CDC2F36" w14:textId="77777777" w:rsidR="004222EF" w:rsidRDefault="004222EF">
            <w:pPr>
              <w:pStyle w:val="Standard"/>
              <w:tabs>
                <w:tab w:val="left" w:pos="360"/>
              </w:tabs>
              <w:spacing w:line="256" w:lineRule="auto"/>
              <w:ind w:left="36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260C30D1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3CB981B1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5E2972A3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2F139BD1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Kwiecień 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1E4D5FDE" w14:textId="77777777" w:rsidR="004222EF" w:rsidRDefault="004222EF" w:rsidP="004222EF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Zwierzęta na wsi </w:t>
            </w:r>
          </w:p>
          <w:p w14:paraId="1963914E" w14:textId="77777777" w:rsidR="004222EF" w:rsidRDefault="004222EF" w:rsidP="004222EF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U rolnika </w:t>
            </w:r>
          </w:p>
          <w:p w14:paraId="1BCA2605" w14:textId="77777777" w:rsidR="004222EF" w:rsidRDefault="004222EF" w:rsidP="004222EF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Dbamy o środowisko </w:t>
            </w:r>
          </w:p>
          <w:p w14:paraId="352148A3" w14:textId="77777777" w:rsidR="004222EF" w:rsidRDefault="004222EF" w:rsidP="004222EF">
            <w:pPr>
              <w:pStyle w:val="Akapitzlist"/>
              <w:numPr>
                <w:ilvl w:val="0"/>
                <w:numId w:val="2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Polska moja Ojczyzna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58EC5F3E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 poznaje :</w:t>
            </w:r>
          </w:p>
          <w:p w14:paraId="7F0EB90B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</w:t>
            </w:r>
          </w:p>
          <w:p w14:paraId="72DDCDEF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zwierzęta zamieszkujące </w:t>
            </w:r>
          </w:p>
          <w:p w14:paraId="42323C3D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gospodarstwo wiejskie </w:t>
            </w:r>
          </w:p>
          <w:p w14:paraId="1C3DD817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( krowa, koń, koza, ptaki na podwórku, owca i baran ) </w:t>
            </w:r>
          </w:p>
          <w:p w14:paraId="0B979B5D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pracę rolnika; </w:t>
            </w:r>
          </w:p>
          <w:p w14:paraId="522FEA51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zabawy  integracyjne  o gospodarstwie; </w:t>
            </w:r>
          </w:p>
          <w:p w14:paraId="133D13B9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 jak powstaje żywność  od krowy do sera  itp. </w:t>
            </w:r>
          </w:p>
          <w:p w14:paraId="292A6212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 zasady dbania o  czyste powietrze;  </w:t>
            </w:r>
          </w:p>
          <w:p w14:paraId="5A01196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segreguje  śmieci;  </w:t>
            </w:r>
          </w:p>
          <w:p w14:paraId="7738DF48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  nowe zawody;   </w:t>
            </w:r>
          </w:p>
          <w:p w14:paraId="5BDABCF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symbole narodowe.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718F906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Dziecko potrafi: </w:t>
            </w:r>
          </w:p>
          <w:p w14:paraId="2BA4200E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 wymieni zwierzęta zamieszkujące  wiejską zagrodę;  </w:t>
            </w:r>
          </w:p>
          <w:p w14:paraId="526E8224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opowie czym zajmuje się rolnik; </w:t>
            </w:r>
          </w:p>
          <w:p w14:paraId="74837CBC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 żywność powstającą  w gospodarstwie; </w:t>
            </w:r>
          </w:p>
          <w:p w14:paraId="73553A72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zasady dbania o czyste powietrze; </w:t>
            </w:r>
          </w:p>
          <w:p w14:paraId="27B014E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 uczy się segregować śmieci; </w:t>
            </w:r>
          </w:p>
          <w:p w14:paraId="291E0A7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nowe zawody; </w:t>
            </w:r>
          </w:p>
          <w:p w14:paraId="0084C52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polską flagę symbole narodowe; </w:t>
            </w:r>
          </w:p>
          <w:p w14:paraId="008B88E4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wierszyk pt. „Kto ty jesteś ?”.</w:t>
            </w:r>
          </w:p>
          <w:p w14:paraId="040F36A6" w14:textId="77777777" w:rsidR="004222EF" w:rsidRDefault="004222EF">
            <w:pPr>
              <w:pStyle w:val="Standard"/>
              <w:tabs>
                <w:tab w:val="left" w:pos="360"/>
              </w:tabs>
              <w:spacing w:line="276" w:lineRule="auto"/>
              <w:ind w:left="36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56B03689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129081F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2A594BC4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771FCE33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Maj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1A366574" w14:textId="77777777" w:rsidR="004222EF" w:rsidRDefault="004222EF" w:rsidP="004222E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Lubimy książki </w:t>
            </w:r>
          </w:p>
          <w:p w14:paraId="33DECE69" w14:textId="77777777" w:rsidR="004222EF" w:rsidRDefault="004222EF" w:rsidP="004222E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Wiosenna łąka </w:t>
            </w:r>
          </w:p>
          <w:p w14:paraId="05A15FA0" w14:textId="77777777" w:rsidR="004222EF" w:rsidRDefault="004222EF" w:rsidP="004222E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Mama i tata </w:t>
            </w:r>
          </w:p>
          <w:p w14:paraId="1ADE298F" w14:textId="77777777" w:rsidR="004222EF" w:rsidRDefault="004222EF" w:rsidP="004222E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Zwierzęta domowe</w:t>
            </w:r>
          </w:p>
          <w:p w14:paraId="57ED21C6" w14:textId="77777777" w:rsidR="004222EF" w:rsidRDefault="004222EF" w:rsidP="004222E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Wyjazd do </w:t>
            </w:r>
          </w:p>
          <w:p w14:paraId="3F358611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Zagrody Edukacyjnej </w:t>
            </w:r>
          </w:p>
          <w:p w14:paraId="03650B8D" w14:textId="77777777" w:rsidR="004222EF" w:rsidRDefault="004222EF" w:rsidP="004222EF">
            <w:pPr>
              <w:pStyle w:val="Standard"/>
              <w:numPr>
                <w:ilvl w:val="0"/>
                <w:numId w:val="22"/>
              </w:numPr>
              <w:tabs>
                <w:tab w:val="left" w:pos="360"/>
              </w:tabs>
              <w:spacing w:line="256" w:lineRule="auto"/>
              <w:ind w:left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Marjanówek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Dobrocinie  - warsztaty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5678DDB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poznaje :</w:t>
            </w:r>
          </w:p>
          <w:p w14:paraId="75DF7A5E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jak powstaje książka; </w:t>
            </w:r>
          </w:p>
          <w:p w14:paraId="196658C5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poznaje pracę bibliotekarza ;</w:t>
            </w:r>
          </w:p>
          <w:p w14:paraId="06683158" w14:textId="77777777" w:rsidR="004222EF" w:rsidRDefault="004222EF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zwierzęta mieszkające na łące </w:t>
            </w:r>
          </w:p>
          <w:p w14:paraId="6639C426" w14:textId="77777777" w:rsidR="004222EF" w:rsidRDefault="004222EF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zwierzęta  w </w:t>
            </w:r>
          </w:p>
          <w:p w14:paraId="5126D513" w14:textId="77777777" w:rsidR="004222EF" w:rsidRDefault="004222EF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gospodarstwie domowym; </w:t>
            </w:r>
          </w:p>
          <w:p w14:paraId="59C909A0" w14:textId="77777777" w:rsidR="004222EF" w:rsidRDefault="004222EF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zagrodę edukacyjną; </w:t>
            </w:r>
          </w:p>
          <w:p w14:paraId="10832328" w14:textId="77777777" w:rsidR="004222EF" w:rsidRDefault="004222EF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warsztaty od ziarna do chleba; </w:t>
            </w:r>
          </w:p>
          <w:p w14:paraId="11E87BD1" w14:textId="77777777" w:rsidR="004222EF" w:rsidRDefault="004222EF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piosenki i wierszyki dla mamy i taty;  </w:t>
            </w:r>
          </w:p>
          <w:p w14:paraId="1EE2C2F1" w14:textId="77777777" w:rsidR="004222EF" w:rsidRDefault="004222EF">
            <w:pPr>
              <w:pStyle w:val="Standard"/>
              <w:tabs>
                <w:tab w:val="left" w:pos="360"/>
              </w:tabs>
              <w:spacing w:line="256" w:lineRule="auto"/>
              <w:ind w:left="36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prace plastyczne.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7C5D4BFF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potrafi:</w:t>
            </w:r>
          </w:p>
          <w:p w14:paraId="22397B8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opowie kto to  jest bibliotekarz  i bajkopisarz; </w:t>
            </w:r>
          </w:p>
          <w:p w14:paraId="1245010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zwierzęta na łące i w gospodarstwie domowym; </w:t>
            </w:r>
          </w:p>
          <w:p w14:paraId="7C451D3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bajki tematyczne; </w:t>
            </w:r>
          </w:p>
          <w:p w14:paraId="027FBA1B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- zna piosenki i wiersze o mamie i tacie; </w:t>
            </w:r>
          </w:p>
          <w:p w14:paraId="7913448B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opowie  kto to  jest rolnik czym się zajmuje. </w:t>
            </w:r>
          </w:p>
          <w:p w14:paraId="7339852D" w14:textId="77777777" w:rsidR="004222EF" w:rsidRDefault="004222EF">
            <w:pPr>
              <w:pStyle w:val="Standard"/>
              <w:tabs>
                <w:tab w:val="left" w:pos="360"/>
              </w:tabs>
              <w:spacing w:line="256" w:lineRule="auto"/>
              <w:ind w:left="36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00B709DC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0901EFCD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45791242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3EBC5756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Czerwiec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5A6F581E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Święto dzieci </w:t>
            </w:r>
          </w:p>
          <w:p w14:paraId="7C945F32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Kim będę gdy dorosnę </w:t>
            </w:r>
          </w:p>
          <w:p w14:paraId="6314FB5F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Kolory lata </w:t>
            </w:r>
          </w:p>
          <w:p w14:paraId="36FC4F3E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Już wakacje </w:t>
            </w:r>
          </w:p>
          <w:p w14:paraId="0878CE4D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Wyjazd do KOK na teatrzyk </w:t>
            </w:r>
          </w:p>
          <w:p w14:paraId="1D8F0C1C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pt</w:t>
            </w:r>
            <w:proofErr w:type="spellEnd"/>
            <w:r>
              <w:rPr>
                <w:rFonts w:cstheme="minorHAnsi"/>
              </w:rPr>
              <w:t xml:space="preserve"> :’’ Kopciuszek ‘’</w:t>
            </w:r>
          </w:p>
          <w:p w14:paraId="13D04120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Animacje z okazji Dnia Dziecka </w:t>
            </w:r>
          </w:p>
          <w:p w14:paraId="375F2FE2" w14:textId="77777777" w:rsidR="004222EF" w:rsidRDefault="004222EF" w:rsidP="004222E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Piknik rodzinny  </w:t>
            </w:r>
          </w:p>
          <w:p w14:paraId="59BCC0F9" w14:textId="77777777" w:rsidR="004222EF" w:rsidRDefault="004222EF" w:rsidP="004222EF">
            <w:pPr>
              <w:pStyle w:val="Standard"/>
              <w:numPr>
                <w:ilvl w:val="0"/>
                <w:numId w:val="22"/>
              </w:numPr>
              <w:tabs>
                <w:tab w:val="left" w:pos="360"/>
              </w:tabs>
              <w:spacing w:line="276" w:lineRule="auto"/>
              <w:ind w:left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-występ dzieci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3944026C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poznaje :</w:t>
            </w:r>
          </w:p>
          <w:p w14:paraId="011DCDA4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prawa dziecka; </w:t>
            </w:r>
          </w:p>
          <w:p w14:paraId="6F66CF56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zabawy z różnych stron świata ;</w:t>
            </w:r>
          </w:p>
          <w:p w14:paraId="562D1060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zawody które  spotyka w życiu codziennym; </w:t>
            </w:r>
          </w:p>
          <w:p w14:paraId="19DA1B1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 kolory lata; </w:t>
            </w:r>
          </w:p>
          <w:p w14:paraId="5F4E8152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zasady bezpiecznego wypoczynku; </w:t>
            </w:r>
          </w:p>
          <w:p w14:paraId="61C40E90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miejsca  wypoczynku;  </w:t>
            </w:r>
          </w:p>
          <w:p w14:paraId="396F9A1B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piosenki wakacyjne; </w:t>
            </w:r>
          </w:p>
          <w:p w14:paraId="0977D7F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zabawy integracyjne na świeżym powietrzu; </w:t>
            </w:r>
          </w:p>
          <w:p w14:paraId="55A44C75" w14:textId="77777777" w:rsidR="004222EF" w:rsidRDefault="004222EF">
            <w:pPr>
              <w:pStyle w:val="Standard"/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posługuje się rożnymi technikami plastycznymi.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1B1613C6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Dziecko potrafi: </w:t>
            </w:r>
          </w:p>
          <w:p w14:paraId="390162A7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bawi się w kole w zabawy z różnych stron świat; </w:t>
            </w:r>
          </w:p>
          <w:p w14:paraId="053284B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 zawody; </w:t>
            </w:r>
          </w:p>
          <w:p w14:paraId="7E198D4E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- zna zasady bezpiecznego wypoczynku; </w:t>
            </w:r>
          </w:p>
          <w:p w14:paraId="354EF81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miejsca wypoczynku wakacyjnego; </w:t>
            </w:r>
          </w:p>
          <w:p w14:paraId="318FCBCB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zaśpiewa piosenki wakacyjne; </w:t>
            </w:r>
          </w:p>
          <w:p w14:paraId="7489EAE2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wykonuje prezenty dla mamy i taty na święto rodziny; </w:t>
            </w:r>
          </w:p>
          <w:p w14:paraId="6A04CC85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śpiewa  i tańczy dla mamy i taty; </w:t>
            </w:r>
          </w:p>
          <w:p w14:paraId="55270439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barwy lata; </w:t>
            </w:r>
          </w:p>
          <w:p w14:paraId="54D9ECD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- usprawnia motorykę ręki po przez zabawy plastyczne; </w:t>
            </w:r>
          </w:p>
          <w:p w14:paraId="4760417C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usprawnia motorykę ciała po przez zabawy ruchowe. </w:t>
            </w:r>
          </w:p>
          <w:p w14:paraId="52BD072A" w14:textId="77777777" w:rsidR="004222EF" w:rsidRDefault="004222EF">
            <w:pPr>
              <w:pStyle w:val="Standard"/>
              <w:tabs>
                <w:tab w:val="left" w:pos="360"/>
              </w:tabs>
              <w:spacing w:line="276" w:lineRule="auto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38C8BD49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081269FF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215E9BDA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50BE57C6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Lipiec/</w:t>
            </w:r>
          </w:p>
          <w:p w14:paraId="313A330D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Sierpień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20C557AF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</w:p>
          <w:p w14:paraId="4DC1A5DF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</w:p>
          <w:p w14:paraId="190538ED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</w:p>
          <w:p w14:paraId="78659890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</w:p>
          <w:p w14:paraId="6C9ABC8D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</w:p>
          <w:p w14:paraId="07407153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Sierpień- urlop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4E48399E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43D752A4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Zajęcia i zabawy na świeżym powietrzu, zabawy dowolne, spacery</w:t>
            </w:r>
          </w:p>
          <w:p w14:paraId="368A3B2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700C8F1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2CD9BD6C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Sierpień- urlop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384492E7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potrafi:</w:t>
            </w:r>
          </w:p>
          <w:p w14:paraId="39C48A60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dostosować się do poleceń nauczyciela oraz prawidłowych </w:t>
            </w:r>
            <w:proofErr w:type="spellStart"/>
            <w:r>
              <w:rPr>
                <w:rFonts w:asciiTheme="minorHAnsi" w:hAnsiTheme="minorHAnsi" w:cstheme="minorHAnsi"/>
                <w:szCs w:val="22"/>
                <w:lang w:eastAsia="en-US"/>
              </w:rPr>
              <w:t>zachowań</w:t>
            </w:r>
            <w:proofErr w:type="spellEnd"/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na spacerach i wycieczkach.</w:t>
            </w:r>
          </w:p>
          <w:p w14:paraId="43FD5247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  <w:p w14:paraId="684A399E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Sierpień- urlop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02915BB6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D780B84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6042032D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458DBCF5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Wrzesień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6996D6C6" w14:textId="77777777" w:rsidR="004222EF" w:rsidRDefault="004222EF" w:rsidP="004222EF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To ja </w:t>
            </w:r>
          </w:p>
          <w:p w14:paraId="5ABA469D" w14:textId="77777777" w:rsidR="004222EF" w:rsidRDefault="004222EF" w:rsidP="004222EF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Ja i moje przedszkole </w:t>
            </w:r>
          </w:p>
          <w:p w14:paraId="3733E953" w14:textId="77777777" w:rsidR="004222EF" w:rsidRDefault="004222EF" w:rsidP="004222EF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Ustalamy zasady </w:t>
            </w:r>
          </w:p>
          <w:p w14:paraId="5D8AEB65" w14:textId="77777777" w:rsidR="004222EF" w:rsidRDefault="004222EF" w:rsidP="004222EF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 jest wesoło </w:t>
            </w:r>
          </w:p>
          <w:p w14:paraId="35755E27" w14:textId="77777777" w:rsidR="004222EF" w:rsidRDefault="004222EF" w:rsidP="004222EF">
            <w:pPr>
              <w:pStyle w:val="Akapitzlist"/>
              <w:numPr>
                <w:ilvl w:val="0"/>
                <w:numId w:val="24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Magiczne słowa </w:t>
            </w:r>
          </w:p>
          <w:p w14:paraId="72A9DD8D" w14:textId="77777777" w:rsidR="004222EF" w:rsidRDefault="004222EF" w:rsidP="004222EF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Droga do przedszkola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79A54CD3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poznaje:</w:t>
            </w:r>
          </w:p>
          <w:p w14:paraId="55813C5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stwarzanie atmosfery  przyjaznego i bezpiecznego środowiska </w:t>
            </w:r>
          </w:p>
          <w:p w14:paraId="59F532B8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rozwijanie motywacji do odczytywania  symboli </w:t>
            </w:r>
          </w:p>
          <w:p w14:paraId="2EA7978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- poznawanie zasad higienicznego i zdrowego trybu życia </w:t>
            </w:r>
          </w:p>
          <w:p w14:paraId="6E6C27D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magiczne słowa proszę , dziękuje ,  przepraszam </w:t>
            </w:r>
          </w:p>
          <w:p w14:paraId="46409C13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drogę do przedszkola </w:t>
            </w:r>
          </w:p>
          <w:p w14:paraId="37B05740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poznajemy podstawowe zasady poruszania się pieszego i zachowania na drodze </w:t>
            </w:r>
          </w:p>
          <w:p w14:paraId="030FFDA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wyjazd do lasu -Przełęcz  Tąpadła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1781D8F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Dziecko potrafi: </w:t>
            </w:r>
          </w:p>
          <w:p w14:paraId="6B6E310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wymienić imiona dzieci z grupy </w:t>
            </w:r>
          </w:p>
          <w:p w14:paraId="7D5C0FE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zna zasady panujące w grupie i próbuje ich przestrzegać</w:t>
            </w:r>
          </w:p>
          <w:p w14:paraId="4FDB88B5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bezpieczną drogę do przedszkola </w:t>
            </w:r>
          </w:p>
          <w:p w14:paraId="3418559B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zabawy integracyjne </w:t>
            </w:r>
          </w:p>
          <w:p w14:paraId="2498EA96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- piosenki i wierszyki  </w:t>
            </w:r>
          </w:p>
          <w:p w14:paraId="196C36B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zbiór darów jesieni  do prac plastycznych </w:t>
            </w:r>
          </w:p>
          <w:p w14:paraId="677BC320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- zapoznanie z ekosystemem lasu </w:t>
            </w:r>
          </w:p>
          <w:p w14:paraId="11F988C1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wspólne ognisko i zabawy integracyjne 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2D001DB2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787FF760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2E3B7A9D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5F80C55D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Październik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6A206FD4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Owoce i warzywa </w:t>
            </w:r>
          </w:p>
          <w:p w14:paraId="796EF932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Barwa i kształt </w:t>
            </w:r>
          </w:p>
          <w:p w14:paraId="315AE38F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Zabawy z figurami </w:t>
            </w:r>
          </w:p>
          <w:p w14:paraId="06D8AA1D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Kącik zabawek </w:t>
            </w:r>
          </w:p>
          <w:p w14:paraId="4102C0C0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Jakie to ciekawe </w:t>
            </w:r>
          </w:p>
          <w:p w14:paraId="21A951A8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Pasowanie na przedszkolaka </w:t>
            </w:r>
          </w:p>
          <w:p w14:paraId="77AE4D94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Święto dyni </w:t>
            </w:r>
          </w:p>
          <w:p w14:paraId="74E325C4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Zajęcia plastyczne                                             użyciem różnych  technik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492CCBE9" w14:textId="77777777" w:rsidR="004222EF" w:rsidRDefault="004222EF">
            <w:pPr>
              <w:pStyle w:val="Akapitzlist"/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Dziecko poznaje :</w:t>
            </w:r>
          </w:p>
          <w:p w14:paraId="56977F4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-ćwiczenie małej motoryki </w:t>
            </w:r>
          </w:p>
          <w:p w14:paraId="0CFB04F7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-kształtowanie postawy badawczej dziecka </w:t>
            </w:r>
          </w:p>
          <w:p w14:paraId="14FA2B5C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rozbudzanie zainteresowań  otaczającym  światem </w:t>
            </w:r>
          </w:p>
          <w:p w14:paraId="5C5E21A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poznawanie darów jesieni </w:t>
            </w:r>
          </w:p>
          <w:p w14:paraId="223E6E45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kształtowanie nawyków prozdrowotnych </w:t>
            </w:r>
          </w:p>
          <w:p w14:paraId="50191C0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rozpoznawanie i nazywanie podstawowych płaskich figur  geometrycznych </w:t>
            </w:r>
          </w:p>
          <w:p w14:paraId="6E5596B4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manipulowanie , segregowane i układanie figur </w:t>
            </w:r>
          </w:p>
          <w:p w14:paraId="648366E2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poznanie piosenek  i wierszyków do święta na pasowanie na przedszkolaka </w:t>
            </w:r>
          </w:p>
          <w:p w14:paraId="200ED0BC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736A6D99" w14:textId="77777777" w:rsidR="004222EF" w:rsidRDefault="004222EF">
            <w:pPr>
              <w:pStyle w:val="Akapitzlist"/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Dziecko potrafi : </w:t>
            </w:r>
          </w:p>
          <w:p w14:paraId="54FB745A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podstawowe dary jesieni </w:t>
            </w:r>
          </w:p>
          <w:p w14:paraId="4DAB7E94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barwę , kształt i smak </w:t>
            </w:r>
          </w:p>
          <w:p w14:paraId="4723E475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 podstawowe figury geometryczne </w:t>
            </w:r>
          </w:p>
          <w:p w14:paraId="47003D8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bawi się manipuluje ,segreguje i układa figury geometryczne </w:t>
            </w:r>
          </w:p>
          <w:p w14:paraId="6F459339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śpiewa piosenki o przedszkolaku i jesieni  </w:t>
            </w:r>
          </w:p>
          <w:p w14:paraId="5B2DE578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wierszyki </w:t>
            </w:r>
          </w:p>
          <w:p w14:paraId="0AC91EDD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wykonuje pracę plastyczną różnymi  technikami  plastycznymi </w:t>
            </w:r>
          </w:p>
          <w:p w14:paraId="60B1B7D6" w14:textId="77777777" w:rsidR="004222EF" w:rsidRDefault="004222EF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1CE66563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4DCC35DF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29DCD287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3ADBA144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Listopad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16C68B71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Wiatr i liście </w:t>
            </w:r>
          </w:p>
          <w:p w14:paraId="59E02A71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Kap, kap , kap</w:t>
            </w:r>
          </w:p>
          <w:p w14:paraId="07C91A54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W lesie coraz ciszej </w:t>
            </w:r>
          </w:p>
          <w:p w14:paraId="4903C3DC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- kolory jesieni </w:t>
            </w:r>
          </w:p>
          <w:p w14:paraId="307DA35E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Dzień Pluszowego misia </w:t>
            </w:r>
          </w:p>
          <w:p w14:paraId="5EF11BD2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Andrzejki                                            </w:t>
            </w:r>
          </w:p>
          <w:p w14:paraId="62C53CDA" w14:textId="77777777" w:rsidR="004222EF" w:rsidRDefault="004222EF" w:rsidP="004222EF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Idę z misiem  </w:t>
            </w:r>
          </w:p>
          <w:p w14:paraId="43BC50CF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do przedszkola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2A74F855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Dziecko poznaje : </w:t>
            </w:r>
          </w:p>
          <w:p w14:paraId="64679444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-zapoznanie z najbliższymi ekosystemami przyrodniczymi </w:t>
            </w:r>
          </w:p>
          <w:p w14:paraId="74AFE82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bogacenie estetycznych przeżyć dziecka przez poznawanie takich </w:t>
            </w: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wartości wizualnych  jak barwa i kształt </w:t>
            </w:r>
          </w:p>
          <w:p w14:paraId="1B6A8FF1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poznawanie zmian w otoczeniu  przyrodniczym w związku z aktualną porą roku </w:t>
            </w:r>
          </w:p>
          <w:p w14:paraId="6220CD9E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nazywanie niektórych drzew poznawanie ich owoców i wyglądu liścia </w:t>
            </w:r>
          </w:p>
          <w:p w14:paraId="1F7D01AA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łączenie zmian w przyrodzie z porą roku  </w:t>
            </w:r>
          </w:p>
          <w:p w14:paraId="19B59361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piosenki jesienne</w:t>
            </w:r>
          </w:p>
          <w:p w14:paraId="65E3A1B0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nowe techniki plastyczne  </w:t>
            </w:r>
          </w:p>
          <w:p w14:paraId="68BED8A4" w14:textId="77777777" w:rsidR="004222EF" w:rsidRDefault="004222EF">
            <w:pPr>
              <w:spacing w:after="0"/>
              <w:rPr>
                <w:rFonts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poznaje zwyczaje andrzejkowe</w:t>
            </w:r>
            <w:r>
              <w:rPr>
                <w:rFonts w:cs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7C8A0782" w14:textId="77777777" w:rsidR="004222EF" w:rsidRDefault="004222EF">
            <w:pPr>
              <w:pStyle w:val="Akapitzlist"/>
              <w:spacing w:after="0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Dziecko potrafi : </w:t>
            </w:r>
          </w:p>
          <w:p w14:paraId="564EF0B3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rozpoznaje i wymieni zmiany zachodzące w przyrodzie </w:t>
            </w:r>
          </w:p>
          <w:p w14:paraId="2D74E137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rozpoznaje podstawowe drzewa i ich owoce </w:t>
            </w:r>
          </w:p>
          <w:p w14:paraId="77F0BAD1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lastRenderedPageBreak/>
              <w:t xml:space="preserve">- zna barwę i kształty jesienne </w:t>
            </w:r>
          </w:p>
          <w:p w14:paraId="693BDAD6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zaśpiewa piosenki o jesieni  zna nowe techniki plastyczne </w:t>
            </w:r>
          </w:p>
          <w:p w14:paraId="384727C6" w14:textId="77777777" w:rsidR="004222EF" w:rsidRDefault="004222EF">
            <w:pPr>
              <w:spacing w:after="0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zwyczaje andrzejkowe </w:t>
            </w:r>
          </w:p>
          <w:p w14:paraId="1CCD9D37" w14:textId="77777777" w:rsidR="004222EF" w:rsidRDefault="004222EF">
            <w:pPr>
              <w:spacing w:after="0"/>
              <w:rPr>
                <w:rFonts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bawi się z misiem w zabawie integracyjnej</w:t>
            </w:r>
            <w:r>
              <w:rPr>
                <w:rFonts w:cs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171508FF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1D06D317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  <w:tr w:rsidR="004222EF" w14:paraId="012F8A57" w14:textId="77777777" w:rsidTr="004222EF"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17854F3A" w14:textId="77777777" w:rsidR="004222EF" w:rsidRDefault="004222EF">
            <w:pPr>
              <w:pStyle w:val="Zawartotabeli"/>
              <w:spacing w:after="283"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Grudzień</w:t>
            </w:r>
          </w:p>
        </w:tc>
        <w:tc>
          <w:tcPr>
            <w:tcW w:w="25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703D10CD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List do św. Mikołaja </w:t>
            </w:r>
          </w:p>
          <w:p w14:paraId="71BA732B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Mikołaj w przedszkolu </w:t>
            </w:r>
          </w:p>
          <w:p w14:paraId="18E12BA4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Łańcuchy gwiazdy i bombki </w:t>
            </w:r>
          </w:p>
          <w:p w14:paraId="1153DF2A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Na wigilijnym stole </w:t>
            </w:r>
          </w:p>
          <w:p w14:paraId="59A504A8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 naszym karmniku </w:t>
            </w:r>
          </w:p>
          <w:p w14:paraId="2AB075ED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Śpiewamy kolędy </w:t>
            </w:r>
          </w:p>
          <w:p w14:paraId="4EA8D738" w14:textId="77777777" w:rsidR="004222EF" w:rsidRDefault="004222EF" w:rsidP="004222EF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Poznajemy kolor zielony </w:t>
            </w:r>
          </w:p>
        </w:tc>
        <w:tc>
          <w:tcPr>
            <w:tcW w:w="34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3E555C2E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Dziecko poznaje :</w:t>
            </w:r>
          </w:p>
          <w:p w14:paraId="6BBE2C92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poznawanie i kultywowanie tradycji ludowych własnego regionu związanych ze świętami Bożego Narodzenia </w:t>
            </w:r>
          </w:p>
          <w:p w14:paraId="79C0D166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wspólne przeżywane radości , sprawianie przyjemności najbliższym </w:t>
            </w:r>
          </w:p>
          <w:p w14:paraId="752E39B3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rozwijanie sprawności manualnych , tworzenie ozdób świątecznych </w:t>
            </w:r>
          </w:p>
          <w:p w14:paraId="09688DC7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poznanie  , poszerzanie wiedzy na temat zimowych zwyczajów zwierząt </w:t>
            </w:r>
          </w:p>
          <w:p w14:paraId="0B13C79D" w14:textId="77777777" w:rsidR="004222EF" w:rsidRDefault="004222EF">
            <w:pPr>
              <w:spacing w:after="0" w:line="240" w:lineRule="auto"/>
              <w:rPr>
                <w:rFonts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- kształtowanie postaw opiekuńczych  w stosunku do zwierząt</w:t>
            </w:r>
            <w:r>
              <w:rPr>
                <w:rFonts w:cs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38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  <w:hideMark/>
          </w:tcPr>
          <w:p w14:paraId="10DD8DFB" w14:textId="77777777" w:rsidR="004222EF" w:rsidRDefault="004222EF">
            <w:pPr>
              <w:pStyle w:val="Akapitzlist"/>
              <w:spacing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Dziecko potrafi : </w:t>
            </w:r>
          </w:p>
          <w:p w14:paraId="1E9C95A6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Wymienić zwyczaje związane ze świętami Bożego Narodzenia </w:t>
            </w:r>
          </w:p>
          <w:p w14:paraId="7825D55F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wykonuje ozdoby świąteczne (łańcuchy, choinki , gwiazdki , aniołki , ozdoby z masy porcelanowej ) </w:t>
            </w:r>
          </w:p>
          <w:p w14:paraId="5E779612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posługuje  się różnymi technikami plastycznymi </w:t>
            </w:r>
          </w:p>
          <w:p w14:paraId="2CC5146C" w14:textId="77777777" w:rsidR="004222EF" w:rsidRDefault="004222EF">
            <w:pPr>
              <w:spacing w:line="240" w:lineRule="auto"/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zna i śpiewa piosenki zimowe , kolędy i pastorałki </w:t>
            </w:r>
          </w:p>
          <w:p w14:paraId="1FAD2B95" w14:textId="77777777" w:rsidR="004222EF" w:rsidRDefault="004222EF">
            <w:pPr>
              <w:spacing w:line="240" w:lineRule="auto"/>
              <w:rPr>
                <w:rFonts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- wyjazd do </w:t>
            </w:r>
            <w:proofErr w:type="spellStart"/>
            <w:r>
              <w:rPr>
                <w:rFonts w:asciiTheme="minorHAnsi" w:hAnsiTheme="minorHAnsi" w:cstheme="minorHAnsi"/>
                <w:szCs w:val="22"/>
                <w:lang w:eastAsia="en-US"/>
              </w:rPr>
              <w:t>Piernikarni</w:t>
            </w:r>
            <w:proofErr w:type="spellEnd"/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  Śląskiej w Niemczy na bożonarodzeniowe warsztaty wypieku pierników</w:t>
            </w:r>
            <w:r>
              <w:rPr>
                <w:rFonts w:cs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tcMar>
              <w:top w:w="0" w:type="dxa"/>
              <w:left w:w="18" w:type="dxa"/>
              <w:bottom w:w="28" w:type="dxa"/>
              <w:right w:w="0" w:type="dxa"/>
            </w:tcMar>
          </w:tcPr>
          <w:p w14:paraId="516DBD62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8" w:type="dxa"/>
              <w:bottom w:w="28" w:type="dxa"/>
              <w:right w:w="28" w:type="dxa"/>
            </w:tcMar>
            <w:hideMark/>
          </w:tcPr>
          <w:p w14:paraId="7A0732AA" w14:textId="77777777" w:rsidR="004222EF" w:rsidRDefault="004222EF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Joanna Jędrzejczyk</w:t>
            </w:r>
          </w:p>
        </w:tc>
      </w:tr>
    </w:tbl>
    <w:p w14:paraId="13C04754" w14:textId="77777777" w:rsidR="00DA098D" w:rsidRDefault="00DA098D" w:rsidP="004222EF">
      <w:pPr>
        <w:pStyle w:val="Nagwek9"/>
        <w:spacing w:after="120"/>
      </w:pPr>
    </w:p>
    <w:sectPr w:rsidR="00DA098D" w:rsidSect="00B074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4AA"/>
    <w:multiLevelType w:val="multilevel"/>
    <w:tmpl w:val="44863F04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92850"/>
    <w:multiLevelType w:val="hybridMultilevel"/>
    <w:tmpl w:val="7F8226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EB370E"/>
    <w:multiLevelType w:val="multilevel"/>
    <w:tmpl w:val="DBACDA6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8624CB"/>
    <w:multiLevelType w:val="hybridMultilevel"/>
    <w:tmpl w:val="8C5AEC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A42F78"/>
    <w:multiLevelType w:val="hybridMultilevel"/>
    <w:tmpl w:val="6FB02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A2B84"/>
    <w:multiLevelType w:val="hybridMultilevel"/>
    <w:tmpl w:val="4522B9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585616"/>
    <w:multiLevelType w:val="hybridMultilevel"/>
    <w:tmpl w:val="C15438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3F7680"/>
    <w:multiLevelType w:val="hybridMultilevel"/>
    <w:tmpl w:val="D4A2E4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AF7C92"/>
    <w:multiLevelType w:val="hybridMultilevel"/>
    <w:tmpl w:val="A09E55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501899"/>
    <w:multiLevelType w:val="multilevel"/>
    <w:tmpl w:val="ACF6EF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 w15:restartNumberingAfterBreak="0">
    <w:nsid w:val="6A6D25BA"/>
    <w:multiLevelType w:val="hybridMultilevel"/>
    <w:tmpl w:val="EBA496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10757BF"/>
    <w:multiLevelType w:val="hybridMultilevel"/>
    <w:tmpl w:val="164A51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6D658F"/>
    <w:multiLevelType w:val="multilevel"/>
    <w:tmpl w:val="E7CAC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bCs/>
        <w:color w:val="auto"/>
        <w:sz w:val="22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b w:val="0"/>
        <w:bCs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EFF4911"/>
    <w:multiLevelType w:val="hybridMultilevel"/>
    <w:tmpl w:val="5CEC5D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1"/>
  </w:num>
  <w:num w:numId="7">
    <w:abstractNumId w:val="3"/>
  </w:num>
  <w:num w:numId="8">
    <w:abstractNumId w:val="10"/>
  </w:num>
  <w:num w:numId="9">
    <w:abstractNumId w:val="1"/>
  </w:num>
  <w:num w:numId="10">
    <w:abstractNumId w:val="7"/>
  </w:num>
  <w:num w:numId="11">
    <w:abstractNumId w:val="5"/>
  </w:num>
  <w:num w:numId="12">
    <w:abstractNumId w:val="13"/>
  </w:num>
  <w:num w:numId="13">
    <w:abstractNumId w:val="8"/>
  </w:num>
  <w:num w:numId="14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"/>
  </w:num>
  <w:num w:numId="1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77D"/>
    <w:rsid w:val="00060F19"/>
    <w:rsid w:val="00077071"/>
    <w:rsid w:val="001135A5"/>
    <w:rsid w:val="00122E98"/>
    <w:rsid w:val="001E460B"/>
    <w:rsid w:val="001E63FB"/>
    <w:rsid w:val="00221378"/>
    <w:rsid w:val="002528F8"/>
    <w:rsid w:val="00287AD9"/>
    <w:rsid w:val="002B6BF3"/>
    <w:rsid w:val="002D705A"/>
    <w:rsid w:val="00325D53"/>
    <w:rsid w:val="00365582"/>
    <w:rsid w:val="00384A2E"/>
    <w:rsid w:val="003966FB"/>
    <w:rsid w:val="003F5D59"/>
    <w:rsid w:val="004222EF"/>
    <w:rsid w:val="004760B1"/>
    <w:rsid w:val="004C7836"/>
    <w:rsid w:val="004F222A"/>
    <w:rsid w:val="005351F5"/>
    <w:rsid w:val="005A175F"/>
    <w:rsid w:val="00611EAB"/>
    <w:rsid w:val="00631C59"/>
    <w:rsid w:val="00642373"/>
    <w:rsid w:val="00662F91"/>
    <w:rsid w:val="006734EC"/>
    <w:rsid w:val="00676BDF"/>
    <w:rsid w:val="00686326"/>
    <w:rsid w:val="006C42B2"/>
    <w:rsid w:val="006F4075"/>
    <w:rsid w:val="007456FD"/>
    <w:rsid w:val="00776835"/>
    <w:rsid w:val="007C277D"/>
    <w:rsid w:val="007F34BE"/>
    <w:rsid w:val="00823B70"/>
    <w:rsid w:val="00864D59"/>
    <w:rsid w:val="00901899"/>
    <w:rsid w:val="00930B8B"/>
    <w:rsid w:val="00963631"/>
    <w:rsid w:val="00984EB5"/>
    <w:rsid w:val="009944B0"/>
    <w:rsid w:val="009972A1"/>
    <w:rsid w:val="009C2BF8"/>
    <w:rsid w:val="00A439BE"/>
    <w:rsid w:val="00A44107"/>
    <w:rsid w:val="00B07491"/>
    <w:rsid w:val="00B157E7"/>
    <w:rsid w:val="00BC065D"/>
    <w:rsid w:val="00BD2026"/>
    <w:rsid w:val="00BD2C0D"/>
    <w:rsid w:val="00D87633"/>
    <w:rsid w:val="00DA098D"/>
    <w:rsid w:val="00DC6C61"/>
    <w:rsid w:val="00DD7916"/>
    <w:rsid w:val="00DF43E7"/>
    <w:rsid w:val="00E20E28"/>
    <w:rsid w:val="00E34955"/>
    <w:rsid w:val="00E831D6"/>
    <w:rsid w:val="00E83274"/>
    <w:rsid w:val="00EC5500"/>
    <w:rsid w:val="00ED7B40"/>
    <w:rsid w:val="00EF5524"/>
    <w:rsid w:val="00F6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ECDEF5"/>
  <w15:chartTrackingRefBased/>
  <w15:docId w15:val="{CE14FCEB-5617-40C3-B9A3-03677B41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5582"/>
    <w:pPr>
      <w:suppressAutoHyphens/>
      <w:spacing w:after="200" w:line="276" w:lineRule="auto"/>
    </w:pPr>
    <w:rPr>
      <w:rFonts w:ascii="Liberation Serif" w:eastAsia="Times New Roman" w:hAnsi="Liberation Serif" w:cs="Times New Roman"/>
      <w:color w:val="00000A"/>
      <w:szCs w:val="24"/>
      <w:lang w:eastAsia="pl-PL" w:bidi="hi-IN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365582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</w:rPr>
  </w:style>
  <w:style w:type="paragraph" w:styleId="Nagwek5">
    <w:name w:val="heading 5"/>
    <w:basedOn w:val="Normalny"/>
    <w:link w:val="Nagwek5Znak"/>
    <w:uiPriority w:val="99"/>
    <w:semiHidden/>
    <w:unhideWhenUsed/>
    <w:qFormat/>
    <w:rsid w:val="003655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link w:val="Nagwek9Znak"/>
    <w:uiPriority w:val="99"/>
    <w:unhideWhenUsed/>
    <w:qFormat/>
    <w:rsid w:val="00365582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rsid w:val="00365582"/>
    <w:rPr>
      <w:rFonts w:ascii="Times New Roman" w:eastAsia="Times New Roman" w:hAnsi="Times New Roman" w:cs="Times New Roman"/>
      <w:b/>
      <w:color w:val="00000A"/>
      <w:sz w:val="24"/>
      <w:szCs w:val="24"/>
      <w:lang w:eastAsia="pl-PL" w:bidi="hi-I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rsid w:val="00365582"/>
    <w:rPr>
      <w:rFonts w:ascii="Liberation Serif" w:eastAsia="Times New Roman" w:hAnsi="Liberation Serif" w:cs="Times New Roman"/>
      <w:b/>
      <w:bCs/>
      <w:i/>
      <w:iCs/>
      <w:color w:val="00000A"/>
      <w:sz w:val="26"/>
      <w:szCs w:val="26"/>
      <w:lang w:eastAsia="pl-PL" w:bidi="hi-IN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365582"/>
    <w:rPr>
      <w:rFonts w:ascii="Times New Roman" w:eastAsia="Times New Roman" w:hAnsi="Times New Roman" w:cs="Times New Roman"/>
      <w:b/>
      <w:color w:val="00000A"/>
      <w:sz w:val="24"/>
      <w:szCs w:val="24"/>
      <w:lang w:eastAsia="pl-PL" w:bidi="hi-IN"/>
    </w:rPr>
  </w:style>
  <w:style w:type="character" w:customStyle="1" w:styleId="NormalnyWebZnak">
    <w:name w:val="Normalny (Web) Znak"/>
    <w:basedOn w:val="Domylnaczcionkaakapitu"/>
    <w:link w:val="NormalnyWeb"/>
    <w:uiPriority w:val="99"/>
    <w:semiHidden/>
    <w:qFormat/>
    <w:locked/>
    <w:rsid w:val="00365582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link w:val="NormalnyWebZnak"/>
    <w:uiPriority w:val="99"/>
    <w:semiHidden/>
    <w:unhideWhenUsed/>
    <w:qFormat/>
    <w:rsid w:val="00365582"/>
    <w:pPr>
      <w:spacing w:before="100" w:beforeAutospacing="1" w:after="100" w:afterAutospacing="1" w:line="240" w:lineRule="auto"/>
    </w:pPr>
    <w:rPr>
      <w:rFonts w:ascii="Times New Roman" w:hAnsi="Times New Roman"/>
      <w:color w:val="auto"/>
      <w:szCs w:val="22"/>
      <w:lang w:bidi="ar-SA"/>
    </w:rPr>
  </w:style>
  <w:style w:type="paragraph" w:styleId="Tytu">
    <w:name w:val="Title"/>
    <w:basedOn w:val="Normalny"/>
    <w:link w:val="TytuZnak"/>
    <w:uiPriority w:val="99"/>
    <w:qFormat/>
    <w:rsid w:val="00365582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4"/>
      <w:lang w:eastAsia="zh-CN"/>
    </w:rPr>
  </w:style>
  <w:style w:type="character" w:customStyle="1" w:styleId="TytuZnak">
    <w:name w:val="Tytuł Znak"/>
    <w:basedOn w:val="Domylnaczcionkaakapitu"/>
    <w:link w:val="Tytu"/>
    <w:uiPriority w:val="99"/>
    <w:qFormat/>
    <w:rsid w:val="00365582"/>
    <w:rPr>
      <w:rFonts w:ascii="Times New Roman" w:eastAsia="Times New Roman" w:hAnsi="Times New Roman" w:cs="Times New Roman"/>
      <w:b/>
      <w:bCs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locked/>
    <w:rsid w:val="00365582"/>
    <w:rPr>
      <w:rFonts w:ascii="Times New Roman" w:eastAsia="Times New Roman" w:hAnsi="Times New Roman" w:cs="Times New Roman"/>
      <w:lang w:eastAsia="pl-PL"/>
    </w:rPr>
  </w:style>
  <w:style w:type="paragraph" w:customStyle="1" w:styleId="Tretekstu">
    <w:name w:val="Treść tekstu"/>
    <w:basedOn w:val="Normalny"/>
    <w:link w:val="TekstpodstawowyZnak"/>
    <w:uiPriority w:val="99"/>
    <w:qFormat/>
    <w:rsid w:val="00365582"/>
    <w:pPr>
      <w:spacing w:after="0" w:line="240" w:lineRule="auto"/>
      <w:jc w:val="both"/>
    </w:pPr>
    <w:rPr>
      <w:rFonts w:ascii="Times New Roman" w:hAnsi="Times New Roman"/>
      <w:color w:val="auto"/>
      <w:szCs w:val="22"/>
      <w:lang w:bidi="ar-SA"/>
    </w:rPr>
  </w:style>
  <w:style w:type="paragraph" w:customStyle="1" w:styleId="Standard">
    <w:name w:val="Standard"/>
    <w:uiPriority w:val="99"/>
    <w:qFormat/>
    <w:rsid w:val="0036558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uiPriority w:val="99"/>
    <w:qFormat/>
    <w:rsid w:val="00365582"/>
    <w:pPr>
      <w:suppressLineNumbers/>
    </w:pPr>
  </w:style>
  <w:style w:type="paragraph" w:customStyle="1" w:styleId="Textbody">
    <w:name w:val="Text body"/>
    <w:basedOn w:val="Standard"/>
    <w:uiPriority w:val="99"/>
    <w:qFormat/>
    <w:rsid w:val="00365582"/>
    <w:pPr>
      <w:spacing w:after="120"/>
    </w:pPr>
  </w:style>
  <w:style w:type="paragraph" w:customStyle="1" w:styleId="TableContents">
    <w:name w:val="Table Contents"/>
    <w:basedOn w:val="Normalny"/>
    <w:uiPriority w:val="99"/>
    <w:qFormat/>
    <w:rsid w:val="00365582"/>
    <w:pPr>
      <w:widowControl w:val="0"/>
      <w:suppressLineNumber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lang w:val="en-US" w:eastAsia="en-US" w:bidi="en-US"/>
    </w:rPr>
  </w:style>
  <w:style w:type="paragraph" w:styleId="Akapitzlist">
    <w:name w:val="List Paragraph"/>
    <w:basedOn w:val="Normalny"/>
    <w:uiPriority w:val="99"/>
    <w:qFormat/>
    <w:rsid w:val="00365582"/>
    <w:pPr>
      <w:suppressAutoHyphens w:val="0"/>
      <w:ind w:left="720"/>
      <w:contextualSpacing/>
    </w:pPr>
    <w:rPr>
      <w:rFonts w:asciiTheme="minorHAnsi" w:eastAsiaTheme="minorHAnsi" w:hAnsiTheme="minorHAnsi" w:cstheme="minorBidi"/>
      <w:color w:val="auto"/>
      <w:szCs w:val="22"/>
      <w:lang w:eastAsia="en-US" w:bidi="ar-SA"/>
    </w:rPr>
  </w:style>
  <w:style w:type="character" w:styleId="Pogrubienie">
    <w:name w:val="Strong"/>
    <w:basedOn w:val="Domylnaczcionkaakapitu"/>
    <w:uiPriority w:val="22"/>
    <w:qFormat/>
    <w:rsid w:val="001E460B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76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color w:val="auto"/>
      <w:sz w:val="20"/>
      <w:szCs w:val="20"/>
      <w:lang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760B1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6qdm">
    <w:name w:val="_6qdm"/>
    <w:basedOn w:val="Domylnaczcionkaakapitu"/>
    <w:rsid w:val="004760B1"/>
  </w:style>
  <w:style w:type="character" w:customStyle="1" w:styleId="textexposedshow">
    <w:name w:val="text_exposed_show"/>
    <w:basedOn w:val="Domylnaczcionkaakapitu"/>
    <w:rsid w:val="004760B1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B6BF3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BF3"/>
    <w:rPr>
      <w:rFonts w:ascii="Segoe UI" w:eastAsia="Times New Roman" w:hAnsi="Segoe UI" w:cs="Mangal"/>
      <w:color w:val="00000A"/>
      <w:sz w:val="18"/>
      <w:szCs w:val="16"/>
      <w:lang w:eastAsia="pl-PL" w:bidi="hi-IN"/>
    </w:rPr>
  </w:style>
  <w:style w:type="paragraph" w:customStyle="1" w:styleId="msonormal0">
    <w:name w:val="msonormal"/>
    <w:basedOn w:val="Normalny"/>
    <w:uiPriority w:val="99"/>
    <w:qFormat/>
    <w:rsid w:val="004222EF"/>
    <w:pPr>
      <w:spacing w:before="100" w:beforeAutospacing="1" w:after="100" w:afterAutospacing="1" w:line="240" w:lineRule="auto"/>
    </w:pPr>
    <w:rPr>
      <w:rFonts w:ascii="Times New Roman" w:hAnsi="Times New Roman"/>
      <w:color w:val="auto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kultura-kobierzyce.pl/images/gckis/logo_kok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20</Pages>
  <Words>4096</Words>
  <Characters>24576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Fafara</dc:creator>
  <cp:keywords/>
  <dc:description/>
  <cp:lastModifiedBy>Dorota Fafara</cp:lastModifiedBy>
  <cp:revision>18</cp:revision>
  <cp:lastPrinted>2019-02-27T12:07:00Z</cp:lastPrinted>
  <dcterms:created xsi:type="dcterms:W3CDTF">2018-12-04T11:19:00Z</dcterms:created>
  <dcterms:modified xsi:type="dcterms:W3CDTF">2019-02-27T12:09:00Z</dcterms:modified>
</cp:coreProperties>
</file>